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无极县张段固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西验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村简介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西验村位于张段固镇东部，地处冀中平原，滹沱河畔，钟灵毓秀，水土丰腴，自然条件优越，农业生产发达。紧接东验村、苌家庄，新修建的产业大道直通村内，地理条件优越，交通十分便利。全村675户，2495口人，党员70人（预备党员1人），村民代表36人（妇女代表1人）。两委干部5人，平均年龄42岁，学历（大专2人，中专3人）。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村总面积大约3000亩，目前有耕地约300亩，无极县皮革产业园区以租代征，占地约</w:t>
      </w:r>
      <w:r>
        <w:rPr>
          <w:rFonts w:hint="default" w:ascii="仿宋" w:hAnsi="仿宋" w:eastAsia="仿宋" w:cs="仿宋"/>
          <w:sz w:val="30"/>
          <w:szCs w:val="30"/>
          <w:lang w:val="en-US" w:eastAsia="zh-CN"/>
        </w:rPr>
        <w:t>17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00亩，西验村主要集体经济收入来源为占地补偿款，其中每年为村民发放20%。西验村常住人口约为1900人左右，全村每年人均收入约为2万元，大约90%以上的农户有存款，医疗保险参保率达</w:t>
      </w:r>
      <w:r>
        <w:rPr>
          <w:rFonts w:hint="default" w:ascii="仿宋" w:hAnsi="仿宋" w:eastAsia="仿宋" w:cs="仿宋"/>
          <w:sz w:val="30"/>
          <w:szCs w:val="30"/>
          <w:lang w:val="en-US" w:eastAsia="zh-CN"/>
        </w:rPr>
        <w:t>95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%。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历史上，西验村有志之士辈出，建国前参军人员35人，赴朝参战9人。在抗日战争、解放战争、朝鲜战争期间有13名烈士为国捐躯，谱写了可歌可泣的壮丽诗篇，为新中国的建立做出巨大的牺牲和贡献。西验村专门修建烈士陵园纪念先辈的斗争精神，为西验村的村民提供了精神家园。西验村现有退役、现役军人112人，未来将以更加坚定的意志和信念，为实现中华民族的伟大复兴的奋斗目标而不懈努力。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西验村在进入改革开放新的历史发展时期后，经过村民代表广泛讨论，在全村建立了婚事新办、丧事简办的红白理事会，建立了文明道德评议委员会等群众组织，经过村民讨论，制定了村规民约。在历届党支部村委会的带领下，全村实施了“环境治理、居民改造、设施配套、服务提升、生态建设”五大工程，全体农户实施“改房、改水、改路、改厕、改厨”五项改造。全村街道全部实现硬化，建立了6个固定垃圾池，组织成立了环境卫生清扫队和垃圾清运队，使生活垃圾得以及时处理。村民们烧水做饭用上了环保节能的厨灶，门窗改造也让村民们的家窗明几净。另外西验村两委还为村民打下440米深井，铺设2万米自来水管道，使全村群众喝上了干净的自来水，同时还让村民们烧水做饭用上了环保节能的厨灶，彻底改变了过去以往脏乱差的情况。西验村党支部村委会曾多次被县、市评为创建美丽乡村先进单位，是党建示范村、市级卫生村。自2018年至今，共获：中共无极县委无极县人民政府于2018年9月颁发：2018年上半年村“两委”班子量化考核优秀班子；2019年3月颁发：2018年下半年村“两委”班子量化考核优秀班子；2019年7月颁发：2019年上半年村“两委”班子量化考核优秀班子；2020年3月颁发：2019年下半年村“两委”班子量化考核优秀班子；2020年7月颁发：2020年上半年村“两委”班子量化考核优秀班子。中共无极县委无极县人民政府颁发：文明村。中共无极县委于2018年7月颁发：先进基层党组织；2021年6月颁发：先进基层党组织等多项荣誉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当前，西验村党支部村委会严格按照镇党委政府的工作安排部署，在生态文明村建设的基础上，带领群众深入开展创建美丽乡村的建设活动，做到既注重本村农业生产经济发展，又着力提升全村精神文明建设。不仅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提高了人民生活水平，还引导教育广大村民树立远大理想、热爱劳动、诚实守信、尊老爱幼等正确的人生观、世界观、价值观，创建了和谐团结友爱的生活氛围。未来，西验村将继续做好美丽乡村工作，努力教育培养好新一代新型农民，建设、传承并培养更加优良和谐的村风民风。</w:t>
      </w: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sectPr>
      <w:pgSz w:w="11906" w:h="16838"/>
      <w:pgMar w:top="1587" w:right="1587" w:bottom="1587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方正小标宋简体">
    <w:altName w:val="黑体"/>
    <w:panose1 w:val="02010601030101010101"/>
    <w:charset w:val="34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ulTrailSpace/>
    <w:adjustLineHeightInTable/>
    <w:useFELayout/>
    <w:compatSetting w:name="compatibilityMode" w:uri="http://schemas.microsoft.com/office/word" w:val="12"/>
  </w:compat>
  <w:rsids>
    <w:rsidRoot w:val="00000000"/>
    <w:rsid w:val="034A32AF"/>
    <w:rsid w:val="09482F82"/>
    <w:rsid w:val="534D2434"/>
    <w:rsid w:val="648E1F56"/>
    <w:rsid w:val="714F4A36"/>
  </w:rsids>
  <m:mathPr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152" w:semiHidden="0" w:name="header"/>
    <w:lsdException w:qFormat="1" w:unhideWhenUsed="0" w:uiPriority="151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2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153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3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Theme="minorHAnsi" w:hAnsiTheme="minorHAnsi" w:eastAsiaTheme="minorEastAsia" w:cstheme="minorBidi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2"/>
  </w:style>
  <w:style w:type="table" w:default="1" w:styleId="5">
    <w:name w:val="Normal Table"/>
    <w:semiHidden/>
    <w:unhideWhenUsed/>
    <w:qFormat/>
    <w:uiPriority w:val="3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1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152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Normal (Web)"/>
    <w:basedOn w:val="1"/>
    <w:qFormat/>
    <w:uiPriority w:val="153"/>
    <w:pPr>
      <w:spacing w:before="100" w:beforeAutospacing="1" w:after="100" w:afterAutospacing="1"/>
      <w:jc w:val="left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87</Words>
  <Characters>588</Characters>
  <Lines>4</Lines>
  <Paragraphs>1</Paragraphs>
  <TotalTime>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2021-08-31T06:37:00Z</dcterms:created>
  <dc:creator>Administrator</dc:creator>
  <cp:lastModifiedBy>Administrator</cp:lastModifiedBy>
  <dcterms:modified xsi:type="dcterms:W3CDTF">2021-08-31T06:47:00Z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79F6C438BDAC4B8E822697BC8A0607E3</vt:lpwstr>
  </property>
</Properties>
</file>