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sz w:val="44"/>
          <w:szCs w:val="44"/>
        </w:rPr>
      </w:pPr>
      <w:bookmarkStart w:id="0" w:name="_GoBack"/>
      <w:bookmarkEnd w:id="0"/>
      <w:r>
        <w:rPr>
          <w:rFonts w:hint="eastAsia" w:ascii="宋体" w:hAnsi="宋体" w:eastAsia="宋体" w:cs="宋体"/>
          <w:sz w:val="44"/>
          <w:szCs w:val="44"/>
        </w:rPr>
        <w:t>张段固镇王吕村简介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王吕村地处无极县皮革园区中心，距无极县城3公里，全村人口1600人，村民代表22人，共产党员34人。村集体依靠企业承包，皮革园区企业占地，社区门市租赁等年收入200万元</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村主导产业是电子商务及电子商务服务，主要经营童装、工装等，年销售额1</w:t>
      </w:r>
      <w:r>
        <w:rPr>
          <w:rFonts w:hint="eastAsia" w:ascii="仿宋" w:hAnsi="仿宋" w:eastAsia="仿宋" w:cs="仿宋"/>
          <w:sz w:val="32"/>
          <w:szCs w:val="32"/>
          <w:lang w:val="en-US" w:eastAsia="zh-CN"/>
        </w:rPr>
        <w:t>6</w:t>
      </w:r>
      <w:r>
        <w:rPr>
          <w:rFonts w:hint="eastAsia" w:ascii="仿宋" w:hAnsi="仿宋" w:eastAsia="仿宋" w:cs="仿宋"/>
          <w:sz w:val="32"/>
          <w:szCs w:val="32"/>
        </w:rPr>
        <w:t>亿元，带动了商务物流、快递及服装加工等企业快速发展，解决我村及周边村劳动力500多人。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社区建设日新月异，自2010年以来，我村开始滚动搬迁，采取旧宅基地置换方法，现已建成住宅楼16栋，10万平方米，已入住460户，旧村已拆迁310户</w:t>
      </w:r>
      <w:r>
        <w:rPr>
          <w:rFonts w:hint="eastAsia" w:ascii="仿宋" w:hAnsi="仿宋" w:eastAsia="仿宋" w:cs="仿宋"/>
          <w:sz w:val="32"/>
          <w:szCs w:val="32"/>
          <w:lang w:eastAsia="zh-CN"/>
        </w:rPr>
        <w:t>，</w:t>
      </w:r>
      <w:r>
        <w:rPr>
          <w:rFonts w:hint="eastAsia" w:ascii="仿宋" w:hAnsi="仿宋" w:eastAsia="仿宋" w:cs="仿宋"/>
          <w:sz w:val="32"/>
          <w:szCs w:val="32"/>
        </w:rPr>
        <w:t>现在还在陆续拆迁中。村民入住社区，极大改善了居住环境，目前社区绿化面积2万平方米，建有休闲廊亭500米，凉亭12座，安装路灯50盏，社区免费无线网络全覆盖，实施了雪亮工程建设，社区监控无死角</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村支部班子建制齐全，连年被党委评为优秀班子和党建先进党支部，村便民服务站24小时值班，随时方便群众办事，解决群众之所急。</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村民福利待遇逐年提高，社区群众免除物业费及冬季取暖费，对60岁以上村民合作医疗垫付，春节发放米面油等过节用品。每逢7.1和春节开展走访慰问老党员老干部活动，给他们送去党的温暖，积极开展优秀党员评选活动，支部重大事项充分发挥党员及村民代表作用</w:t>
      </w:r>
      <w:r>
        <w:rPr>
          <w:rFonts w:hint="eastAsia" w:ascii="仿宋" w:hAnsi="仿宋" w:eastAsia="仿宋" w:cs="仿宋"/>
          <w:sz w:val="32"/>
          <w:szCs w:val="32"/>
          <w:lang w:eastAsia="zh-CN"/>
        </w:rPr>
        <w:t>。</w:t>
      </w:r>
      <w:r>
        <w:rPr>
          <w:rFonts w:hint="eastAsia" w:ascii="仿宋" w:hAnsi="仿宋" w:eastAsia="仿宋" w:cs="仿宋"/>
          <w:sz w:val="32"/>
          <w:szCs w:val="32"/>
        </w:rPr>
        <w:t>每年评选五好家庭、文明户、好婆媳活动，对考入大学的优秀学生</w:t>
      </w:r>
      <w:r>
        <w:rPr>
          <w:rFonts w:hint="eastAsia" w:ascii="仿宋" w:hAnsi="仿宋" w:eastAsia="仿宋" w:cs="仿宋"/>
          <w:sz w:val="32"/>
          <w:szCs w:val="32"/>
          <w:lang w:eastAsia="zh-CN"/>
        </w:rPr>
        <w:t>给予</w:t>
      </w:r>
      <w:r>
        <w:rPr>
          <w:rFonts w:hint="eastAsia" w:ascii="仿宋" w:hAnsi="仿宋" w:eastAsia="仿宋" w:cs="仿宋"/>
          <w:sz w:val="32"/>
          <w:szCs w:val="32"/>
        </w:rPr>
        <w:t>奖励，弘扬正能量，转变好村风。</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充分发挥文化舞台作用</w:t>
      </w:r>
      <w:r>
        <w:rPr>
          <w:rFonts w:hint="eastAsia" w:ascii="仿宋" w:hAnsi="仿宋" w:eastAsia="仿宋" w:cs="仿宋"/>
          <w:sz w:val="32"/>
          <w:szCs w:val="32"/>
          <w:lang w:eastAsia="zh-CN"/>
        </w:rPr>
        <w:t>，</w:t>
      </w:r>
      <w:r>
        <w:rPr>
          <w:rFonts w:hint="eastAsia" w:ascii="仿宋" w:hAnsi="仿宋" w:eastAsia="仿宋" w:cs="仿宋"/>
          <w:sz w:val="32"/>
          <w:szCs w:val="32"/>
        </w:rPr>
        <w:t>经常性开展群众自编自演娱乐节目以及组织宣传党的政策和电子商务培训。</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社区卫生落实长效机制，专人负责，落实到人，做到时刻有人清理，改善了人居环境。</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A95526"/>
    <w:rsid w:val="0EC41785"/>
    <w:rsid w:val="11C155A7"/>
    <w:rsid w:val="7BA955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2021-08-06T07:18:00Z</dcterms:created>
  <dc:creator>Administrator</dc:creator>
  <cp:lastModifiedBy>古德纽斯</cp:lastModifiedBy>
  <dcterms:modified xsi:type="dcterms:W3CDTF">2024-01-03T08:00:04Z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6977F8C556DA4F9689A3DF86E5014429</vt:lpwstr>
  </property>
</Properties>
</file>