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一、无极县红十字会本级收支预算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一、无极县红十字会本级收支预算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761001无极县红十字会本级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60.14</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56.35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60.14</w:t>
            </w:r>
          </w:p>
        </w:tc>
        <w:tc>
          <w:tcPr>
            <w:tcW w:w="4535" w:type="dxa"/>
            <w:vAlign w:val="center"/>
          </w:tcPr>
          <w:p>
            <w:pPr>
              <w:pStyle w:val="14"/>
            </w:pPr>
            <w:r>
              <w:t>本年支出合计</w:t>
            </w:r>
          </w:p>
        </w:tc>
        <w:tc>
          <w:tcPr>
            <w:tcW w:w="2126" w:type="dxa"/>
            <w:vAlign w:val="center"/>
          </w:tcPr>
          <w:p>
            <w:pPr>
              <w:pStyle w:val="15"/>
            </w:pPr>
            <w:r>
              <w:t>60.14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60.14</w:t>
            </w:r>
          </w:p>
        </w:tc>
        <w:tc>
          <w:tcPr>
            <w:tcW w:w="4535" w:type="dxa"/>
            <w:vAlign w:val="center"/>
          </w:tcPr>
          <w:p>
            <w:pPr>
              <w:pStyle w:val="14"/>
            </w:pPr>
            <w:r>
              <w:t>支出总计</w:t>
            </w:r>
          </w:p>
        </w:tc>
        <w:tc>
          <w:tcPr>
            <w:tcW w:w="2126" w:type="dxa"/>
            <w:vAlign w:val="center"/>
          </w:tcPr>
          <w:p>
            <w:pPr>
              <w:pStyle w:val="15"/>
            </w:pPr>
            <w:r>
              <w:t>60.14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761001无极县红十字会本级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60.14</w:t>
            </w:r>
          </w:p>
        </w:tc>
        <w:tc>
          <w:tcPr>
            <w:tcW w:w="1134" w:type="dxa"/>
            <w:vAlign w:val="center"/>
          </w:tcPr>
          <w:p>
            <w:pPr>
              <w:pStyle w:val="15"/>
            </w:pPr>
            <w:r>
              <w:t>60.14</w:t>
            </w:r>
          </w:p>
        </w:tc>
        <w:tc>
          <w:tcPr>
            <w:tcW w:w="1134" w:type="dxa"/>
            <w:vAlign w:val="center"/>
          </w:tcPr>
          <w:p>
            <w:pPr>
              <w:pStyle w:val="15"/>
            </w:pPr>
            <w:r>
              <w:t>60.14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56.35</w:t>
            </w:r>
          </w:p>
        </w:tc>
        <w:tc>
          <w:tcPr>
            <w:tcW w:w="1134" w:type="dxa"/>
            <w:vAlign w:val="center"/>
          </w:tcPr>
          <w:p>
            <w:pPr>
              <w:pStyle w:val="11"/>
            </w:pPr>
            <w:r>
              <w:t>56.35</w:t>
            </w:r>
          </w:p>
        </w:tc>
        <w:tc>
          <w:tcPr>
            <w:tcW w:w="1134" w:type="dxa"/>
            <w:vAlign w:val="center"/>
          </w:tcPr>
          <w:p>
            <w:pPr>
              <w:pStyle w:val="11"/>
            </w:pPr>
            <w:r>
              <w:t>56.35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9.31</w:t>
            </w:r>
          </w:p>
        </w:tc>
        <w:tc>
          <w:tcPr>
            <w:tcW w:w="1134" w:type="dxa"/>
            <w:vAlign w:val="center"/>
          </w:tcPr>
          <w:p>
            <w:pPr>
              <w:pStyle w:val="11"/>
            </w:pPr>
            <w:r>
              <w:t>9.31</w:t>
            </w:r>
          </w:p>
        </w:tc>
        <w:tc>
          <w:tcPr>
            <w:tcW w:w="1134" w:type="dxa"/>
            <w:vAlign w:val="center"/>
          </w:tcPr>
          <w:p>
            <w:pPr>
              <w:pStyle w:val="11"/>
            </w:pPr>
            <w:r>
              <w:t>9.31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7.81</w:t>
            </w:r>
          </w:p>
        </w:tc>
        <w:tc>
          <w:tcPr>
            <w:tcW w:w="1134" w:type="dxa"/>
            <w:vAlign w:val="center"/>
          </w:tcPr>
          <w:p>
            <w:pPr>
              <w:pStyle w:val="11"/>
            </w:pPr>
            <w:r>
              <w:t>7.81</w:t>
            </w:r>
          </w:p>
        </w:tc>
        <w:tc>
          <w:tcPr>
            <w:tcW w:w="1134" w:type="dxa"/>
            <w:vAlign w:val="center"/>
          </w:tcPr>
          <w:p>
            <w:pPr>
              <w:pStyle w:val="11"/>
            </w:pPr>
            <w:r>
              <w:t>7.81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20816</w:t>
            </w:r>
          </w:p>
        </w:tc>
        <w:tc>
          <w:tcPr>
            <w:tcW w:w="1559" w:type="dxa"/>
            <w:vAlign w:val="center"/>
          </w:tcPr>
          <w:p>
            <w:pPr>
              <w:pStyle w:val="12"/>
            </w:pPr>
            <w:r>
              <w:t>红十字事业</w:t>
            </w:r>
          </w:p>
        </w:tc>
        <w:tc>
          <w:tcPr>
            <w:tcW w:w="1134" w:type="dxa"/>
            <w:vAlign w:val="center"/>
          </w:tcPr>
          <w:p>
            <w:pPr>
              <w:pStyle w:val="11"/>
            </w:pPr>
            <w:r>
              <w:t>47.04</w:t>
            </w:r>
          </w:p>
        </w:tc>
        <w:tc>
          <w:tcPr>
            <w:tcW w:w="1134" w:type="dxa"/>
            <w:vAlign w:val="center"/>
          </w:tcPr>
          <w:p>
            <w:pPr>
              <w:pStyle w:val="11"/>
            </w:pPr>
            <w:r>
              <w:t>47.04</w:t>
            </w:r>
          </w:p>
        </w:tc>
        <w:tc>
          <w:tcPr>
            <w:tcW w:w="1134" w:type="dxa"/>
            <w:vAlign w:val="center"/>
          </w:tcPr>
          <w:p>
            <w:pPr>
              <w:pStyle w:val="11"/>
            </w:pPr>
            <w:r>
              <w:t>47.04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2081601</w:t>
            </w:r>
          </w:p>
        </w:tc>
        <w:tc>
          <w:tcPr>
            <w:tcW w:w="1559" w:type="dxa"/>
            <w:vAlign w:val="center"/>
          </w:tcPr>
          <w:p>
            <w:pPr>
              <w:pStyle w:val="12"/>
            </w:pPr>
            <w:r>
              <w:t>行政运行</w:t>
            </w:r>
          </w:p>
        </w:tc>
        <w:tc>
          <w:tcPr>
            <w:tcW w:w="1134" w:type="dxa"/>
            <w:vAlign w:val="center"/>
          </w:tcPr>
          <w:p>
            <w:pPr>
              <w:pStyle w:val="11"/>
            </w:pPr>
            <w:r>
              <w:t>47.04</w:t>
            </w:r>
          </w:p>
        </w:tc>
        <w:tc>
          <w:tcPr>
            <w:tcW w:w="1134" w:type="dxa"/>
            <w:vAlign w:val="center"/>
          </w:tcPr>
          <w:p>
            <w:pPr>
              <w:pStyle w:val="11"/>
            </w:pPr>
            <w:r>
              <w:t>47.04</w:t>
            </w:r>
          </w:p>
        </w:tc>
        <w:tc>
          <w:tcPr>
            <w:tcW w:w="1134" w:type="dxa"/>
            <w:vAlign w:val="center"/>
          </w:tcPr>
          <w:p>
            <w:pPr>
              <w:pStyle w:val="11"/>
            </w:pPr>
            <w:r>
              <w:t>47.04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3.79</w:t>
            </w:r>
          </w:p>
        </w:tc>
        <w:tc>
          <w:tcPr>
            <w:tcW w:w="1134" w:type="dxa"/>
            <w:vAlign w:val="center"/>
          </w:tcPr>
          <w:p>
            <w:pPr>
              <w:pStyle w:val="11"/>
            </w:pPr>
            <w:r>
              <w:t>3.79</w:t>
            </w:r>
          </w:p>
        </w:tc>
        <w:tc>
          <w:tcPr>
            <w:tcW w:w="1134" w:type="dxa"/>
            <w:vAlign w:val="center"/>
          </w:tcPr>
          <w:p>
            <w:pPr>
              <w:pStyle w:val="11"/>
            </w:pPr>
            <w:r>
              <w:t>3.79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3.79</w:t>
            </w:r>
          </w:p>
        </w:tc>
        <w:tc>
          <w:tcPr>
            <w:tcW w:w="1134" w:type="dxa"/>
            <w:vAlign w:val="center"/>
          </w:tcPr>
          <w:p>
            <w:pPr>
              <w:pStyle w:val="11"/>
            </w:pPr>
            <w:r>
              <w:t>3.79</w:t>
            </w:r>
          </w:p>
        </w:tc>
        <w:tc>
          <w:tcPr>
            <w:tcW w:w="1134" w:type="dxa"/>
            <w:vAlign w:val="center"/>
          </w:tcPr>
          <w:p>
            <w:pPr>
              <w:pStyle w:val="11"/>
            </w:pPr>
            <w:r>
              <w:t>3.79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3.79</w:t>
            </w:r>
          </w:p>
        </w:tc>
        <w:tc>
          <w:tcPr>
            <w:tcW w:w="1134" w:type="dxa"/>
            <w:vAlign w:val="center"/>
          </w:tcPr>
          <w:p>
            <w:pPr>
              <w:pStyle w:val="11"/>
            </w:pPr>
            <w:r>
              <w:t>3.79</w:t>
            </w:r>
          </w:p>
        </w:tc>
        <w:tc>
          <w:tcPr>
            <w:tcW w:w="1134" w:type="dxa"/>
            <w:vAlign w:val="center"/>
          </w:tcPr>
          <w:p>
            <w:pPr>
              <w:pStyle w:val="11"/>
            </w:pPr>
            <w:r>
              <w:t>3.79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761001无极县红十字会本级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60.14</w:t>
            </w:r>
          </w:p>
        </w:tc>
        <w:tc>
          <w:tcPr>
            <w:tcW w:w="1361" w:type="dxa"/>
            <w:vAlign w:val="center"/>
          </w:tcPr>
          <w:p>
            <w:pPr>
              <w:pStyle w:val="15"/>
            </w:pPr>
            <w:r>
              <w:t>60.14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56.35</w:t>
            </w:r>
          </w:p>
        </w:tc>
        <w:tc>
          <w:tcPr>
            <w:tcW w:w="1361" w:type="dxa"/>
            <w:vAlign w:val="center"/>
          </w:tcPr>
          <w:p>
            <w:pPr>
              <w:pStyle w:val="11"/>
            </w:pPr>
            <w:r>
              <w:t>56.35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9.31</w:t>
            </w:r>
          </w:p>
        </w:tc>
        <w:tc>
          <w:tcPr>
            <w:tcW w:w="1361" w:type="dxa"/>
            <w:vAlign w:val="center"/>
          </w:tcPr>
          <w:p>
            <w:pPr>
              <w:pStyle w:val="11"/>
            </w:pPr>
            <w:r>
              <w:t>9.31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7.81</w:t>
            </w:r>
          </w:p>
        </w:tc>
        <w:tc>
          <w:tcPr>
            <w:tcW w:w="1361" w:type="dxa"/>
            <w:vAlign w:val="center"/>
          </w:tcPr>
          <w:p>
            <w:pPr>
              <w:pStyle w:val="11"/>
            </w:pPr>
            <w:r>
              <w:t>7.81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1.50</w:t>
            </w:r>
          </w:p>
        </w:tc>
        <w:tc>
          <w:tcPr>
            <w:tcW w:w="1361" w:type="dxa"/>
            <w:vAlign w:val="center"/>
          </w:tcPr>
          <w:p>
            <w:pPr>
              <w:pStyle w:val="11"/>
            </w:pPr>
            <w:r>
              <w:t>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20816</w:t>
            </w:r>
          </w:p>
        </w:tc>
        <w:tc>
          <w:tcPr>
            <w:tcW w:w="4535" w:type="dxa"/>
            <w:vAlign w:val="center"/>
          </w:tcPr>
          <w:p>
            <w:pPr>
              <w:pStyle w:val="12"/>
            </w:pPr>
            <w:r>
              <w:t>红十字事业</w:t>
            </w:r>
          </w:p>
        </w:tc>
        <w:tc>
          <w:tcPr>
            <w:tcW w:w="1361" w:type="dxa"/>
            <w:vAlign w:val="center"/>
          </w:tcPr>
          <w:p>
            <w:pPr>
              <w:pStyle w:val="11"/>
            </w:pPr>
            <w:r>
              <w:t>47.04</w:t>
            </w:r>
          </w:p>
        </w:tc>
        <w:tc>
          <w:tcPr>
            <w:tcW w:w="1361" w:type="dxa"/>
            <w:vAlign w:val="center"/>
          </w:tcPr>
          <w:p>
            <w:pPr>
              <w:pStyle w:val="11"/>
            </w:pPr>
            <w:r>
              <w:t>47.04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2081601</w:t>
            </w:r>
          </w:p>
        </w:tc>
        <w:tc>
          <w:tcPr>
            <w:tcW w:w="4535" w:type="dxa"/>
            <w:vAlign w:val="center"/>
          </w:tcPr>
          <w:p>
            <w:pPr>
              <w:pStyle w:val="12"/>
            </w:pPr>
            <w:r>
              <w:t>行政运行</w:t>
            </w:r>
          </w:p>
        </w:tc>
        <w:tc>
          <w:tcPr>
            <w:tcW w:w="1361" w:type="dxa"/>
            <w:vAlign w:val="center"/>
          </w:tcPr>
          <w:p>
            <w:pPr>
              <w:pStyle w:val="11"/>
            </w:pPr>
            <w:r>
              <w:t>47.04</w:t>
            </w:r>
          </w:p>
        </w:tc>
        <w:tc>
          <w:tcPr>
            <w:tcW w:w="1361" w:type="dxa"/>
            <w:vAlign w:val="center"/>
          </w:tcPr>
          <w:p>
            <w:pPr>
              <w:pStyle w:val="11"/>
            </w:pPr>
            <w:r>
              <w:t>47.04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3.79</w:t>
            </w:r>
          </w:p>
        </w:tc>
        <w:tc>
          <w:tcPr>
            <w:tcW w:w="1361" w:type="dxa"/>
            <w:vAlign w:val="center"/>
          </w:tcPr>
          <w:p>
            <w:pPr>
              <w:pStyle w:val="11"/>
            </w:pPr>
            <w:r>
              <w:t>3.79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3.79</w:t>
            </w:r>
          </w:p>
        </w:tc>
        <w:tc>
          <w:tcPr>
            <w:tcW w:w="1361" w:type="dxa"/>
            <w:vAlign w:val="center"/>
          </w:tcPr>
          <w:p>
            <w:pPr>
              <w:pStyle w:val="11"/>
            </w:pPr>
            <w:r>
              <w:t>3.79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3.79</w:t>
            </w:r>
          </w:p>
        </w:tc>
        <w:tc>
          <w:tcPr>
            <w:tcW w:w="1361" w:type="dxa"/>
            <w:vAlign w:val="center"/>
          </w:tcPr>
          <w:p>
            <w:pPr>
              <w:pStyle w:val="11"/>
            </w:pPr>
            <w:r>
              <w:t>3.79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761001无极县红十字会本级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60.14</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56.35</w:t>
            </w:r>
          </w:p>
        </w:tc>
        <w:tc>
          <w:tcPr>
            <w:tcW w:w="1474" w:type="dxa"/>
            <w:vAlign w:val="center"/>
          </w:tcPr>
          <w:p>
            <w:pPr>
              <w:pStyle w:val="11"/>
            </w:pPr>
            <w:r>
              <w:t>56.35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3.79</w:t>
            </w:r>
          </w:p>
        </w:tc>
        <w:tc>
          <w:tcPr>
            <w:tcW w:w="1474" w:type="dxa"/>
            <w:vAlign w:val="center"/>
          </w:tcPr>
          <w:p>
            <w:pPr>
              <w:pStyle w:val="11"/>
            </w:pPr>
            <w:r>
              <w:t>3.79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60.14</w:t>
            </w:r>
          </w:p>
        </w:tc>
        <w:tc>
          <w:tcPr>
            <w:tcW w:w="3402" w:type="dxa"/>
            <w:vAlign w:val="center"/>
          </w:tcPr>
          <w:p>
            <w:pPr>
              <w:pStyle w:val="14"/>
            </w:pPr>
            <w:r>
              <w:t>本年支出合计</w:t>
            </w:r>
          </w:p>
        </w:tc>
        <w:tc>
          <w:tcPr>
            <w:tcW w:w="1474" w:type="dxa"/>
            <w:vAlign w:val="center"/>
          </w:tcPr>
          <w:p>
            <w:pPr>
              <w:pStyle w:val="15"/>
            </w:pPr>
            <w:r>
              <w:t>60.14</w:t>
            </w:r>
          </w:p>
        </w:tc>
        <w:tc>
          <w:tcPr>
            <w:tcW w:w="1474" w:type="dxa"/>
            <w:vAlign w:val="center"/>
          </w:tcPr>
          <w:p>
            <w:pPr>
              <w:pStyle w:val="15"/>
            </w:pPr>
            <w:r>
              <w:t>60.14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60.14</w:t>
            </w:r>
          </w:p>
        </w:tc>
        <w:tc>
          <w:tcPr>
            <w:tcW w:w="3402" w:type="dxa"/>
            <w:vAlign w:val="center"/>
          </w:tcPr>
          <w:p>
            <w:pPr>
              <w:pStyle w:val="14"/>
            </w:pPr>
            <w:r>
              <w:t>支出总计</w:t>
            </w:r>
          </w:p>
        </w:tc>
        <w:tc>
          <w:tcPr>
            <w:tcW w:w="1474" w:type="dxa"/>
            <w:vAlign w:val="center"/>
          </w:tcPr>
          <w:p>
            <w:pPr>
              <w:pStyle w:val="15"/>
            </w:pPr>
            <w:r>
              <w:t>60.14</w:t>
            </w:r>
          </w:p>
        </w:tc>
        <w:tc>
          <w:tcPr>
            <w:tcW w:w="1474" w:type="dxa"/>
            <w:vAlign w:val="center"/>
          </w:tcPr>
          <w:p>
            <w:pPr>
              <w:pStyle w:val="15"/>
            </w:pPr>
            <w:r>
              <w:t>60.14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761001无极县红十字会本级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60.14</w:t>
            </w:r>
          </w:p>
        </w:tc>
        <w:tc>
          <w:tcPr>
            <w:tcW w:w="2551" w:type="dxa"/>
            <w:vAlign w:val="center"/>
          </w:tcPr>
          <w:p>
            <w:pPr>
              <w:pStyle w:val="15"/>
            </w:pPr>
            <w:r>
              <w:t>60.14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56.35</w:t>
            </w:r>
          </w:p>
        </w:tc>
        <w:tc>
          <w:tcPr>
            <w:tcW w:w="2551" w:type="dxa"/>
            <w:vAlign w:val="center"/>
          </w:tcPr>
          <w:p>
            <w:pPr>
              <w:pStyle w:val="11"/>
            </w:pPr>
            <w:r>
              <w:t>56.35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9.31</w:t>
            </w:r>
          </w:p>
        </w:tc>
        <w:tc>
          <w:tcPr>
            <w:tcW w:w="2551" w:type="dxa"/>
            <w:vAlign w:val="center"/>
          </w:tcPr>
          <w:p>
            <w:pPr>
              <w:pStyle w:val="11"/>
            </w:pPr>
            <w:r>
              <w:t>9.31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7.81</w:t>
            </w:r>
          </w:p>
        </w:tc>
        <w:tc>
          <w:tcPr>
            <w:tcW w:w="2551" w:type="dxa"/>
            <w:vAlign w:val="center"/>
          </w:tcPr>
          <w:p>
            <w:pPr>
              <w:pStyle w:val="11"/>
            </w:pPr>
            <w:r>
              <w:t>7.81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1.50</w:t>
            </w:r>
          </w:p>
        </w:tc>
        <w:tc>
          <w:tcPr>
            <w:tcW w:w="2551" w:type="dxa"/>
            <w:vAlign w:val="center"/>
          </w:tcPr>
          <w:p>
            <w:pPr>
              <w:pStyle w:val="11"/>
            </w:pPr>
            <w:r>
              <w:t>1.50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20816</w:t>
            </w:r>
          </w:p>
        </w:tc>
        <w:tc>
          <w:tcPr>
            <w:tcW w:w="4535" w:type="dxa"/>
            <w:vAlign w:val="center"/>
          </w:tcPr>
          <w:p>
            <w:pPr>
              <w:pStyle w:val="12"/>
            </w:pPr>
            <w:r>
              <w:t>红十字事业</w:t>
            </w:r>
          </w:p>
        </w:tc>
        <w:tc>
          <w:tcPr>
            <w:tcW w:w="2551" w:type="dxa"/>
            <w:vAlign w:val="center"/>
          </w:tcPr>
          <w:p>
            <w:pPr>
              <w:pStyle w:val="11"/>
            </w:pPr>
            <w:r>
              <w:t>47.04</w:t>
            </w:r>
          </w:p>
        </w:tc>
        <w:tc>
          <w:tcPr>
            <w:tcW w:w="2551" w:type="dxa"/>
            <w:vAlign w:val="center"/>
          </w:tcPr>
          <w:p>
            <w:pPr>
              <w:pStyle w:val="11"/>
            </w:pPr>
            <w:r>
              <w:t>47.04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2081601</w:t>
            </w:r>
          </w:p>
        </w:tc>
        <w:tc>
          <w:tcPr>
            <w:tcW w:w="4535" w:type="dxa"/>
            <w:vAlign w:val="center"/>
          </w:tcPr>
          <w:p>
            <w:pPr>
              <w:pStyle w:val="12"/>
            </w:pPr>
            <w:r>
              <w:t>行政运行</w:t>
            </w:r>
          </w:p>
        </w:tc>
        <w:tc>
          <w:tcPr>
            <w:tcW w:w="2551" w:type="dxa"/>
            <w:vAlign w:val="center"/>
          </w:tcPr>
          <w:p>
            <w:pPr>
              <w:pStyle w:val="11"/>
            </w:pPr>
            <w:r>
              <w:t>47.04</w:t>
            </w:r>
          </w:p>
        </w:tc>
        <w:tc>
          <w:tcPr>
            <w:tcW w:w="2551" w:type="dxa"/>
            <w:vAlign w:val="center"/>
          </w:tcPr>
          <w:p>
            <w:pPr>
              <w:pStyle w:val="11"/>
            </w:pPr>
            <w:r>
              <w:t>47.04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3.79</w:t>
            </w:r>
          </w:p>
        </w:tc>
        <w:tc>
          <w:tcPr>
            <w:tcW w:w="2551" w:type="dxa"/>
            <w:vAlign w:val="center"/>
          </w:tcPr>
          <w:p>
            <w:pPr>
              <w:pStyle w:val="11"/>
            </w:pPr>
            <w:r>
              <w:t>3.79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3.79</w:t>
            </w:r>
          </w:p>
        </w:tc>
        <w:tc>
          <w:tcPr>
            <w:tcW w:w="2551" w:type="dxa"/>
            <w:vAlign w:val="center"/>
          </w:tcPr>
          <w:p>
            <w:pPr>
              <w:pStyle w:val="11"/>
            </w:pPr>
            <w:r>
              <w:t>3.79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3.79</w:t>
            </w:r>
          </w:p>
        </w:tc>
        <w:tc>
          <w:tcPr>
            <w:tcW w:w="2551" w:type="dxa"/>
            <w:vAlign w:val="center"/>
          </w:tcPr>
          <w:p>
            <w:pPr>
              <w:pStyle w:val="11"/>
            </w:pPr>
            <w:r>
              <w:t>3.79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761001无极县红十字会本级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60.14</w:t>
            </w:r>
          </w:p>
        </w:tc>
        <w:tc>
          <w:tcPr>
            <w:tcW w:w="2551" w:type="dxa"/>
            <w:vAlign w:val="center"/>
          </w:tcPr>
          <w:p>
            <w:pPr>
              <w:pStyle w:val="15"/>
            </w:pPr>
            <w:r>
              <w:t>55.41</w:t>
            </w:r>
          </w:p>
        </w:tc>
        <w:tc>
          <w:tcPr>
            <w:tcW w:w="2551" w:type="dxa"/>
            <w:vAlign w:val="center"/>
          </w:tcPr>
          <w:p>
            <w:pPr>
              <w:pStyle w:val="15"/>
            </w:pPr>
            <w:r>
              <w:t>4.73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52.70</w:t>
            </w:r>
          </w:p>
        </w:tc>
        <w:tc>
          <w:tcPr>
            <w:tcW w:w="2551" w:type="dxa"/>
            <w:vAlign w:val="center"/>
          </w:tcPr>
          <w:p>
            <w:pPr>
              <w:pStyle w:val="11"/>
            </w:pPr>
            <w:r>
              <w:t>52.70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19.52</w:t>
            </w:r>
          </w:p>
        </w:tc>
        <w:tc>
          <w:tcPr>
            <w:tcW w:w="2551" w:type="dxa"/>
            <w:vAlign w:val="center"/>
          </w:tcPr>
          <w:p>
            <w:pPr>
              <w:pStyle w:val="11"/>
            </w:pPr>
            <w:r>
              <w:t>19.52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7.04</w:t>
            </w:r>
          </w:p>
        </w:tc>
        <w:tc>
          <w:tcPr>
            <w:tcW w:w="2551" w:type="dxa"/>
            <w:vAlign w:val="center"/>
          </w:tcPr>
          <w:p>
            <w:pPr>
              <w:pStyle w:val="11"/>
            </w:pPr>
            <w:r>
              <w:t>7.04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6.31</w:t>
            </w:r>
          </w:p>
        </w:tc>
        <w:tc>
          <w:tcPr>
            <w:tcW w:w="2551" w:type="dxa"/>
            <w:vAlign w:val="center"/>
          </w:tcPr>
          <w:p>
            <w:pPr>
              <w:pStyle w:val="11"/>
            </w:pPr>
            <w:r>
              <w:t>6.31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6.38</w:t>
            </w:r>
          </w:p>
        </w:tc>
        <w:tc>
          <w:tcPr>
            <w:tcW w:w="2551" w:type="dxa"/>
            <w:vAlign w:val="center"/>
          </w:tcPr>
          <w:p>
            <w:pPr>
              <w:pStyle w:val="11"/>
            </w:pPr>
            <w:r>
              <w:t>6.38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7.81</w:t>
            </w:r>
          </w:p>
        </w:tc>
        <w:tc>
          <w:tcPr>
            <w:tcW w:w="2551" w:type="dxa"/>
            <w:vAlign w:val="center"/>
          </w:tcPr>
          <w:p>
            <w:pPr>
              <w:pStyle w:val="11"/>
            </w:pPr>
            <w:r>
              <w:t>7.81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1.50</w:t>
            </w:r>
          </w:p>
        </w:tc>
        <w:tc>
          <w:tcPr>
            <w:tcW w:w="2551" w:type="dxa"/>
            <w:vAlign w:val="center"/>
          </w:tcPr>
          <w:p>
            <w:pPr>
              <w:pStyle w:val="11"/>
            </w:pPr>
            <w:r>
              <w:t>1.50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3.79</w:t>
            </w:r>
          </w:p>
        </w:tc>
        <w:tc>
          <w:tcPr>
            <w:tcW w:w="2551" w:type="dxa"/>
            <w:vAlign w:val="center"/>
          </w:tcPr>
          <w:p>
            <w:pPr>
              <w:pStyle w:val="11"/>
            </w:pPr>
            <w:r>
              <w:t>3.79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0.35</w:t>
            </w:r>
          </w:p>
        </w:tc>
        <w:tc>
          <w:tcPr>
            <w:tcW w:w="2551" w:type="dxa"/>
            <w:vAlign w:val="center"/>
          </w:tcPr>
          <w:p>
            <w:pPr>
              <w:pStyle w:val="11"/>
            </w:pPr>
            <w:r>
              <w:t>0.35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4.73</w:t>
            </w:r>
          </w:p>
        </w:tc>
        <w:tc>
          <w:tcPr>
            <w:tcW w:w="2551" w:type="dxa"/>
            <w:vAlign w:val="center"/>
          </w:tcPr>
          <w:p>
            <w:pPr>
              <w:pStyle w:val="11"/>
            </w:pPr>
          </w:p>
        </w:tc>
        <w:tc>
          <w:tcPr>
            <w:tcW w:w="2551" w:type="dxa"/>
            <w:vAlign w:val="center"/>
          </w:tcPr>
          <w:p>
            <w:pPr>
              <w:pStyle w:val="11"/>
            </w:pPr>
            <w:r>
              <w:t>4.73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1.04</w:t>
            </w:r>
          </w:p>
        </w:tc>
        <w:tc>
          <w:tcPr>
            <w:tcW w:w="2551" w:type="dxa"/>
            <w:vAlign w:val="center"/>
          </w:tcPr>
          <w:p>
            <w:pPr>
              <w:pStyle w:val="11"/>
            </w:pPr>
          </w:p>
        </w:tc>
        <w:tc>
          <w:tcPr>
            <w:tcW w:w="2551" w:type="dxa"/>
            <w:vAlign w:val="center"/>
          </w:tcPr>
          <w:p>
            <w:pPr>
              <w:pStyle w:val="11"/>
            </w:pPr>
            <w:r>
              <w:t>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1.69</w:t>
            </w:r>
          </w:p>
        </w:tc>
        <w:tc>
          <w:tcPr>
            <w:tcW w:w="2551" w:type="dxa"/>
            <w:vAlign w:val="center"/>
          </w:tcPr>
          <w:p>
            <w:pPr>
              <w:pStyle w:val="11"/>
            </w:pPr>
          </w:p>
        </w:tc>
        <w:tc>
          <w:tcPr>
            <w:tcW w:w="2551" w:type="dxa"/>
            <w:vAlign w:val="center"/>
          </w:tcPr>
          <w:p>
            <w:pPr>
              <w:pStyle w:val="11"/>
            </w:pPr>
            <w:r>
              <w:t>1.69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2.71</w:t>
            </w:r>
          </w:p>
        </w:tc>
        <w:tc>
          <w:tcPr>
            <w:tcW w:w="2551" w:type="dxa"/>
            <w:vAlign w:val="center"/>
          </w:tcPr>
          <w:p>
            <w:pPr>
              <w:pStyle w:val="11"/>
            </w:pPr>
            <w:r>
              <w:t>2.71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2.71</w:t>
            </w:r>
          </w:p>
        </w:tc>
        <w:tc>
          <w:tcPr>
            <w:tcW w:w="2551" w:type="dxa"/>
            <w:vAlign w:val="center"/>
          </w:tcPr>
          <w:p>
            <w:pPr>
              <w:pStyle w:val="11"/>
            </w:pPr>
            <w:r>
              <w:t>2.71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761001无极县红十字会本级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761001无极县红十字会本级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761001无极县红十字会本级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无极县红十字会本级2024年单位预算信息公开情况说明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按照《中华人民共和国预算法》、《地方预决算公开操作规程》和《关于进一步推进预算公开工作的实施意见》规定，现将无极县红十字会本级2024年单位预算公开如下：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单位预算安排的总体情况</w:t>
      </w:r>
    </w:p>
    <w:p>
      <w:pPr>
        <w:pStyle w:val="17"/>
      </w:pPr>
      <w:r>
        <w:t xml:space="preserve">按照预算管理有关规定，目前单位预算的编制实行综合预算管理，即全部收入和支出都反映在预算中。 </w:t>
      </w:r>
    </w:p>
    <w:p>
      <w:pPr>
        <w:pStyle w:val="17"/>
      </w:pPr>
      <w:r>
        <w:t>1、收入说明      反映本单位当年全部收入。2024年预算收入60.14万元，其中：一般公共预算收入60.14万元，基金预算收入0.00万元， 国有资本经营预算收入0.00万元，财政专户核拨收入0.00万元，单位资金收入0.00万元，上年结转结余0.00万元。</w:t>
      </w:r>
    </w:p>
    <w:p>
      <w:pPr>
        <w:pStyle w:val="17"/>
      </w:pPr>
      <w:r>
        <w:t>2、支出说明     收支预算总表支出栏、基本支出表、项目支出表按经济分类和支出功能分类科目编制，反映无极县红十字会本级年度单位预算中支出预算的总体情况。 2024年支出预算60.14万元，其中基本支出60.14万元，包括人员经费55.41万元和日常公用经费4.73万元；项目支出0.00万元。</w:t>
      </w:r>
    </w:p>
    <w:p>
      <w:pPr>
        <w:pStyle w:val="17"/>
      </w:pPr>
      <w:r>
        <w:t>3、比上年增减情况</w:t>
      </w:r>
    </w:p>
    <w:p>
      <w:pPr>
        <w:pStyle w:val="17"/>
      </w:pPr>
      <w:r>
        <w:t>2024年预算收支安排60.14万元，较2023年预算减少12.76万元，其中：基本支出减少12.76万元，主要为：工资福利支出减少项目支出增加0.00万元。</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无极县红十字会本级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60.14万元，其中：一般公共预算收入60.14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红十字会本级年度单位预算中支出预算的总体情况。2024年支出预算60.14万元，其中基本支出60.14万元，包括人员经费55.41万元和日常公用经费4.73万元；项目支出0.00万元，主要为无项目支出</w:t>
      </w:r>
    </w:p>
    <w:p>
      <w:pPr>
        <w:pStyle w:val="18"/>
      </w:pPr>
      <w:r>
        <w:t>3、比上年增减情况</w:t>
      </w:r>
    </w:p>
    <w:p>
      <w:pPr>
        <w:pStyle w:val="18"/>
      </w:pPr>
      <w:r>
        <w:t>2024年预算收支安排60.14万元，较2023年预算减少12.76万元，其中：基本支出减少12.76万元，主要为工资福利支出减少项目支出增加0.00万元，主要为无项目支出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2024年，我单位机关运行经费共计安排4.73万元，主要用于日常维修、办公用房水电费、办公用房取暖费、办公用房物业管理费等日常运行支出。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无支出</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761001无极县红十字会本级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无极县红十字会本级上年末固定资产金额为0.00万元（详见下表）。本年度拟购置固定资产总额为0.00万元，已按要求列入政府采购预算，详见政府采购预算表。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761001无极县红十字会本级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718405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2024-02-02T10:03:50Z</dcterms:created>
  <dcterms:modified xsi:type="dcterms:W3CDTF">2024-02-02T02:03:50Z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2024-02-02T10:03:50Z</dcterms:created>
  <dcterms:modified xsi:type="dcterms:W3CDTF">2024-02-02T02:03:49Z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2024-02-02T10:03:46Z</dcterms:created>
  <dcterms:modified xsi:type="dcterms:W3CDTF">2024-02-02T02:03:46Z</dcterms:modified>
</cp:coreProperties>
</file>

<file path=customXml/itemProps1.xml><?xml version="1.0" encoding="utf-8"?>
<ds:datastoreItem xmlns:ds="http://schemas.openxmlformats.org/officeDocument/2006/customXml" ds:itemID="{41e99a2c-5747-4c76-b86f-aa4a6655f3d9}">
  <ds:schemaRefs/>
</ds:datastoreItem>
</file>

<file path=customXml/itemProps2.xml><?xml version="1.0" encoding="utf-8"?>
<ds:datastoreItem xmlns:ds="http://schemas.openxmlformats.org/officeDocument/2006/customXml" ds:itemID="{3301d643-9889-4d88-8c8c-08c1afb0ddee}">
  <ds:schemaRefs/>
</ds:datastoreItem>
</file>

<file path=customXml/itemProps3.xml><?xml version="1.0" encoding="utf-8"?>
<ds:datastoreItem xmlns:ds="http://schemas.openxmlformats.org/officeDocument/2006/customXml" ds:itemID="{9c9e38a8-26b1-4dc7-9a1e-18d01f8154ef}">
  <ds:schemaRefs/>
</ds:datastoreItem>
</file>

<file path=customXml/itemProps4.xml><?xml version="1.0" encoding="utf-8"?>
<ds:datastoreItem xmlns:ds="http://schemas.openxmlformats.org/officeDocument/2006/customXml" ds:itemID="{98d7f5d0-f1b7-49c4-8c92-31f88700c491}">
  <ds:schemaRefs/>
</ds:datastoreItem>
</file>

<file path=customXml/itemProps5.xml><?xml version="1.0" encoding="utf-8"?>
<ds:datastoreItem xmlns:ds="http://schemas.openxmlformats.org/officeDocument/2006/customXml" ds:itemID="{dcbe7d95-aa78-4951-96c9-14651b625337}">
  <ds:schemaRefs/>
</ds:datastoreItem>
</file>

<file path=customXml/itemProps6.xml><?xml version="1.0" encoding="utf-8"?>
<ds:datastoreItem xmlns:ds="http://schemas.openxmlformats.org/officeDocument/2006/customXml" ds:itemID="{e4255098-9f43-46bc-94d5-6cfdfb364651}">
  <ds:schemaRefs/>
</ds:datastoreItem>
</file>

<file path=docProps/app.xml><?xml version="1.0" encoding="utf-8"?>
<Properties xmlns="http://schemas.openxmlformats.org/officeDocument/2006/extended-properties" xmlns:vt="http://schemas.openxmlformats.org/officeDocument/2006/docPropsVTypes">
  <Pages>29</Pages>
  <Words>4583</Words>
  <Characters>5515</Characters>
  <TotalTime>0</TotalTime>
  <ScaleCrop>false</ScaleCrop>
  <LinksUpToDate>false</LinksUpToDate>
  <CharactersWithSpaces>5632</CharactersWithSpaces>
  <Application>WPS Office_11.1.0.12313_F1E327BC-269C-435d-A152-05C5408002CA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2024-02-02T10:03:00Z</dcterms:created>
  <dc:creator>User</dc:creator>
  <cp:lastModifiedBy>User</cp:lastModifiedBy>
  <dcterms:modified xsi:type="dcterms:W3CDTF">2024-02-01T20:40:25Z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2052-11.1.0.12313</vt:lpwstr>
  </property>
  <property fmtid="{D5CDD505-2E9C-101B-9397-08002B2CF9AE}" pid="3" name="ICV">
    <vt:lpwstr>053505B83AC64A42A2F085F48B23C47A</vt:lpwstr>
  </property>
</Properties>
</file>