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3"/>
        <w:textAlignment w:val="baseline"/>
        <w:rPr>
          <w:rFonts w:hint="eastAsia" w:ascii="CESI黑体-GB2312" w:hAnsi="CESI黑体-GB2312" w:eastAsia="CESI黑体-GB2312" w:cs="CESI黑体-GB2312"/>
          <w:b w:val="0"/>
          <w:bCs w:val="0"/>
          <w:spacing w:val="8"/>
          <w:sz w:val="28"/>
          <w:szCs w:val="28"/>
        </w:rPr>
      </w:pPr>
      <w:r>
        <w:rPr>
          <w:rFonts w:hint="eastAsia" w:ascii="CESI黑体-GB2312" w:hAnsi="CESI黑体-GB2312" w:eastAsia="CESI黑体-GB2312" w:cs="CESI黑体-GB2312"/>
          <w:b w:val="0"/>
          <w:bCs w:val="0"/>
          <w:spacing w:val="8"/>
          <w:sz w:val="28"/>
          <w:szCs w:val="28"/>
        </w:rPr>
        <w:t>附件3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3"/>
        <w:jc w:val="center"/>
        <w:textAlignment w:val="baseline"/>
        <w:rPr>
          <w:sz w:val="48"/>
          <w:szCs w:val="48"/>
        </w:rPr>
      </w:pPr>
      <w:r>
        <w:rPr>
          <w:rFonts w:hint="eastAsia"/>
          <w:spacing w:val="41"/>
          <w:position w:val="-1"/>
          <w:sz w:val="48"/>
          <w:szCs w:val="48"/>
          <w:lang w:val="en-US" w:eastAsia="zh-CN"/>
        </w:rPr>
        <w:t>2025</w:t>
      </w:r>
      <w:r>
        <w:rPr>
          <w:spacing w:val="41"/>
          <w:position w:val="-1"/>
          <w:sz w:val="48"/>
          <w:szCs w:val="48"/>
        </w:rPr>
        <w:t>年度</w:t>
      </w:r>
      <w:r>
        <w:rPr>
          <w:rFonts w:hint="eastAsia"/>
          <w:spacing w:val="41"/>
          <w:position w:val="-1"/>
          <w:sz w:val="48"/>
          <w:szCs w:val="48"/>
          <w:lang w:val="en-US" w:eastAsia="zh-CN"/>
        </w:rPr>
        <w:t>无极县</w:t>
      </w:r>
      <w:r>
        <w:rPr>
          <w:spacing w:val="41"/>
          <w:sz w:val="48"/>
          <w:szCs w:val="48"/>
        </w:rPr>
        <w:t>一次性交通补助汇总表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6061" w:leftChars="208" w:hanging="15624" w:hangingChars="4200"/>
        <w:textAlignment w:val="baseline"/>
        <w:rPr>
          <w:sz w:val="40"/>
          <w:szCs w:val="40"/>
        </w:rPr>
      </w:pPr>
      <w:r>
        <w:rPr>
          <w:rFonts w:hint="eastAsia"/>
          <w:spacing w:val="26"/>
          <w:sz w:val="32"/>
          <w:szCs w:val="32"/>
          <w:lang w:val="en-US" w:eastAsia="zh-CN"/>
        </w:rPr>
        <w:t xml:space="preserve">                                                   </w:t>
      </w:r>
      <w:r>
        <w:rPr>
          <w:rFonts w:hint="eastAsia" w:ascii="CESI黑体-GB2312" w:hAnsi="CESI黑体-GB2312" w:eastAsia="CESI黑体-GB2312" w:cs="CESI黑体-GB2312"/>
          <w:spacing w:val="21"/>
          <w:sz w:val="32"/>
          <w:szCs w:val="32"/>
          <w:lang w:val="en-US" w:eastAsia="zh-CN"/>
        </w:rPr>
        <w:t xml:space="preserve">2025年  </w:t>
      </w:r>
      <w:r>
        <w:rPr>
          <w:spacing w:val="26"/>
          <w:sz w:val="32"/>
          <w:szCs w:val="32"/>
        </w:rPr>
        <w:t>月</w:t>
      </w:r>
      <w:r>
        <w:rPr>
          <w:rFonts w:hint="eastAsia"/>
          <w:spacing w:val="26"/>
          <w:sz w:val="32"/>
          <w:szCs w:val="32"/>
          <w:lang w:val="en-US" w:eastAsia="zh-CN"/>
        </w:rPr>
        <w:t xml:space="preserve">  </w:t>
      </w:r>
      <w:r>
        <w:rPr>
          <w:spacing w:val="26"/>
          <w:position w:val="-1"/>
          <w:sz w:val="32"/>
          <w:szCs w:val="32"/>
        </w:rPr>
        <w:t>日</w:t>
      </w:r>
    </w:p>
    <w:tbl>
      <w:tblPr>
        <w:tblStyle w:val="5"/>
        <w:tblW w:w="151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231F20" w:sz="2" w:space="0"/>
          <w:insideV w:val="single" w:color="231F2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0"/>
        <w:gridCol w:w="1250"/>
        <w:gridCol w:w="1188"/>
        <w:gridCol w:w="3124"/>
        <w:gridCol w:w="2557"/>
        <w:gridCol w:w="2272"/>
        <w:gridCol w:w="1135"/>
        <w:gridCol w:w="1193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  <w:jc w:val="center"/>
        </w:trPr>
        <w:tc>
          <w:tcPr>
            <w:tcW w:w="67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z w:val="32"/>
                <w:szCs w:val="32"/>
              </w:rPr>
              <w:t>序号</w:t>
            </w:r>
          </w:p>
        </w:tc>
        <w:tc>
          <w:tcPr>
            <w:tcW w:w="1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32"/>
                <w:szCs w:val="32"/>
              </w:rPr>
              <w:t>姓名</w:t>
            </w:r>
          </w:p>
        </w:tc>
        <w:tc>
          <w:tcPr>
            <w:tcW w:w="118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hint="eastAsia" w:ascii="方正黑体_GBK" w:hAnsi="方正黑体_GBK" w:eastAsia="方正黑体_GBK" w:cs="方正黑体_GBK"/>
                <w:spacing w:val="-3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-3"/>
                <w:sz w:val="32"/>
                <w:szCs w:val="32"/>
                <w:lang w:val="en-US" w:eastAsia="zh-CN"/>
              </w:rPr>
              <w:t>所在村</w:t>
            </w:r>
          </w:p>
        </w:tc>
        <w:tc>
          <w:tcPr>
            <w:tcW w:w="312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3"/>
                <w:sz w:val="32"/>
                <w:szCs w:val="32"/>
              </w:rPr>
              <w:t>身份证号</w:t>
            </w:r>
          </w:p>
        </w:tc>
        <w:tc>
          <w:tcPr>
            <w:tcW w:w="255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6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6"/>
                <w:sz w:val="32"/>
                <w:szCs w:val="32"/>
              </w:rPr>
              <w:t>社保卡关联的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7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7"/>
                <w:sz w:val="32"/>
                <w:szCs w:val="32"/>
              </w:rPr>
              <w:t>银行卡</w:t>
            </w:r>
            <w:r>
              <w:rPr>
                <w:rFonts w:ascii="微软雅黑" w:hAnsi="微软雅黑" w:eastAsia="微软雅黑" w:cs="微软雅黑"/>
                <w:spacing w:val="17"/>
                <w:sz w:val="32"/>
                <w:szCs w:val="32"/>
              </w:rPr>
              <w:t>/</w:t>
            </w:r>
            <w:r>
              <w:rPr>
                <w:rFonts w:ascii="方正黑体_GBK" w:hAnsi="方正黑体_GBK" w:eastAsia="方正黑体_GBK" w:cs="方正黑体_GBK"/>
                <w:spacing w:val="17"/>
                <w:sz w:val="32"/>
                <w:szCs w:val="32"/>
              </w:rPr>
              <w:t>银行卡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32"/>
                <w:szCs w:val="32"/>
              </w:rPr>
              <w:t>开户行名称</w:t>
            </w:r>
          </w:p>
        </w:tc>
        <w:tc>
          <w:tcPr>
            <w:tcW w:w="227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6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6"/>
                <w:sz w:val="32"/>
                <w:szCs w:val="32"/>
              </w:rPr>
              <w:t>社保卡关联的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7"/>
                <w:sz w:val="32"/>
                <w:szCs w:val="32"/>
              </w:rPr>
              <w:t>银行卡</w:t>
            </w:r>
            <w:r>
              <w:rPr>
                <w:rFonts w:ascii="微软雅黑" w:hAnsi="微软雅黑" w:eastAsia="微软雅黑" w:cs="微软雅黑"/>
                <w:spacing w:val="17"/>
                <w:sz w:val="32"/>
                <w:szCs w:val="32"/>
              </w:rPr>
              <w:t>/</w:t>
            </w:r>
            <w:r>
              <w:rPr>
                <w:rFonts w:ascii="方正黑体_GBK" w:hAnsi="方正黑体_GBK" w:eastAsia="方正黑体_GBK" w:cs="方正黑体_GBK"/>
                <w:spacing w:val="17"/>
                <w:sz w:val="32"/>
                <w:szCs w:val="32"/>
              </w:rPr>
              <w:t>银行卡</w:t>
            </w:r>
            <w:r>
              <w:rPr>
                <w:rFonts w:ascii="方正黑体_GBK" w:hAnsi="方正黑体_GBK" w:eastAsia="方正黑体_GBK" w:cs="方正黑体_GBK"/>
                <w:spacing w:val="-3"/>
                <w:sz w:val="32"/>
                <w:szCs w:val="32"/>
              </w:rPr>
              <w:t>账号</w:t>
            </w:r>
          </w:p>
        </w:tc>
        <w:tc>
          <w:tcPr>
            <w:tcW w:w="11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5"/>
                <w:sz w:val="32"/>
                <w:szCs w:val="32"/>
              </w:rPr>
              <w:t>补助</w:t>
            </w:r>
            <w:r>
              <w:rPr>
                <w:rFonts w:ascii="方正黑体_GBK" w:hAnsi="方正黑体_GBK" w:eastAsia="方正黑体_GBK" w:cs="方正黑体_GBK"/>
                <w:spacing w:val="7"/>
                <w:sz w:val="32"/>
                <w:szCs w:val="32"/>
              </w:rPr>
              <w:t>金额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微软雅黑" w:hAnsi="微软雅黑" w:eastAsia="微软雅黑" w:cs="微软雅黑"/>
                <w:sz w:val="32"/>
                <w:szCs w:val="32"/>
              </w:rPr>
            </w:pPr>
            <w:r>
              <w:rPr>
                <w:rFonts w:ascii="微软雅黑" w:hAnsi="微软雅黑" w:eastAsia="微软雅黑" w:cs="微软雅黑"/>
                <w:spacing w:val="23"/>
                <w:sz w:val="32"/>
                <w:szCs w:val="32"/>
              </w:rPr>
              <w:t>(</w:t>
            </w:r>
            <w:r>
              <w:rPr>
                <w:rFonts w:ascii="方正黑体_GBK" w:hAnsi="方正黑体_GBK" w:eastAsia="方正黑体_GBK" w:cs="方正黑体_GBK"/>
                <w:spacing w:val="23"/>
                <w:sz w:val="32"/>
                <w:szCs w:val="32"/>
              </w:rPr>
              <w:t>元</w:t>
            </w:r>
            <w:r>
              <w:rPr>
                <w:rFonts w:ascii="微软雅黑" w:hAnsi="微软雅黑" w:eastAsia="微软雅黑" w:cs="微软雅黑"/>
                <w:spacing w:val="23"/>
                <w:sz w:val="32"/>
                <w:szCs w:val="32"/>
              </w:rPr>
              <w:t>)</w:t>
            </w:r>
          </w:p>
        </w:tc>
        <w:tc>
          <w:tcPr>
            <w:tcW w:w="119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7"/>
                <w:sz w:val="32"/>
                <w:szCs w:val="32"/>
              </w:rPr>
              <w:t>务工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8"/>
                <w:sz w:val="32"/>
                <w:szCs w:val="32"/>
              </w:rPr>
              <w:t>地点</w:t>
            </w:r>
          </w:p>
        </w:tc>
        <w:tc>
          <w:tcPr>
            <w:tcW w:w="176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32"/>
                <w:szCs w:val="32"/>
              </w:rPr>
              <w:t>务工本人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5" w:hRule="atLeast"/>
          <w:jc w:val="center"/>
        </w:trPr>
        <w:tc>
          <w:tcPr>
            <w:tcW w:w="67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bookmarkStart w:id="0" w:name="OLE_LINK2" w:colFirst="1" w:colLast="7"/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刘书欣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西庄村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河北省农村信用社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bookmarkEnd w:id="2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  <w:jc w:val="center"/>
        </w:trPr>
        <w:tc>
          <w:tcPr>
            <w:tcW w:w="67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bookmarkStart w:id="1" w:name="OLE_LINK1"/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刘泽佳</w:t>
            </w:r>
            <w:bookmarkEnd w:id="1"/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西庄村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en-US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招商银行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en-US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北京市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9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32"/>
                <w:szCs w:val="32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pacing w:val="22"/>
                <w:sz w:val="32"/>
                <w:szCs w:val="32"/>
              </w:rPr>
              <w:t>3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王艾倩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无极县农村信用合作联社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郴州市苏仙区白露塘镇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9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张宝生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赵户村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无极县农村信用合作联社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郴州市苏仙区白露塘镇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4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肖贤英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赵户村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无极县农村信用合作联社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郴州市苏仙区白露塘镇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9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张洁青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赵户村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无极县农村信用合作联社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郴州市苏仙区白露塘镇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乔士坦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明秩寺村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农村信用社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青岛市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乔军国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明秩寺村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农村信用社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辛集市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李军跃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费家庄村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河北省农村信用社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张乐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西市庄村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中国工商银行容城容西支行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雄安新区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6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张立辉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西市庄村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河北农村信用社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500</w:t>
            </w:r>
          </w:p>
        </w:tc>
        <w:tc>
          <w:tcPr>
            <w:tcW w:w="119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bookmarkStart w:id="3" w:name="_GoBack" w:colFirst="0" w:colLast="0"/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125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张永华</w:t>
            </w:r>
          </w:p>
        </w:tc>
        <w:tc>
          <w:tcPr>
            <w:tcW w:w="118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月旦村</w:t>
            </w:r>
          </w:p>
        </w:tc>
        <w:tc>
          <w:tcPr>
            <w:tcW w:w="3124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255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2272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800</w:t>
            </w:r>
          </w:p>
        </w:tc>
        <w:tc>
          <w:tcPr>
            <w:tcW w:w="1193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廊坊市</w:t>
            </w:r>
          </w:p>
        </w:tc>
        <w:tc>
          <w:tcPr>
            <w:tcW w:w="1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1" w:hRule="atLeast"/>
          <w:jc w:val="center"/>
        </w:trPr>
        <w:tc>
          <w:tcPr>
            <w:tcW w:w="670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合计</w:t>
            </w:r>
          </w:p>
        </w:tc>
        <w:tc>
          <w:tcPr>
            <w:tcW w:w="10391" w:type="dxa"/>
            <w:gridSpan w:val="5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135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10100</w:t>
            </w:r>
          </w:p>
        </w:tc>
        <w:tc>
          <w:tcPr>
            <w:tcW w:w="1193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1767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1Yjc4MjM2MmZiYTJkODBlMTFjYzNmYjU3ZDBhY2QifQ=="/>
  </w:docVars>
  <w:rsids>
    <w:rsidRoot w:val="00000000"/>
    <w:rsid w:val="012E1D7E"/>
    <w:rsid w:val="024C2B81"/>
    <w:rsid w:val="047D14B2"/>
    <w:rsid w:val="052E656D"/>
    <w:rsid w:val="05B72A07"/>
    <w:rsid w:val="074F517E"/>
    <w:rsid w:val="08980FA6"/>
    <w:rsid w:val="0923288D"/>
    <w:rsid w:val="092F31E1"/>
    <w:rsid w:val="096E162E"/>
    <w:rsid w:val="0E274F5A"/>
    <w:rsid w:val="0F6A4480"/>
    <w:rsid w:val="0FCB1378"/>
    <w:rsid w:val="11D32976"/>
    <w:rsid w:val="12A2529E"/>
    <w:rsid w:val="13ED6AEF"/>
    <w:rsid w:val="14B7032D"/>
    <w:rsid w:val="14DE3B0C"/>
    <w:rsid w:val="14FC0436"/>
    <w:rsid w:val="18B34294"/>
    <w:rsid w:val="19155C1B"/>
    <w:rsid w:val="1B19589E"/>
    <w:rsid w:val="1EF17BFB"/>
    <w:rsid w:val="1F070A8A"/>
    <w:rsid w:val="20834165"/>
    <w:rsid w:val="214D40AF"/>
    <w:rsid w:val="25CF5EB5"/>
    <w:rsid w:val="26266C93"/>
    <w:rsid w:val="270524A4"/>
    <w:rsid w:val="27BB724A"/>
    <w:rsid w:val="283B4975"/>
    <w:rsid w:val="2E026666"/>
    <w:rsid w:val="2E6A4272"/>
    <w:rsid w:val="31113F0F"/>
    <w:rsid w:val="31616135"/>
    <w:rsid w:val="316B62D0"/>
    <w:rsid w:val="32052280"/>
    <w:rsid w:val="335453C3"/>
    <w:rsid w:val="337E4009"/>
    <w:rsid w:val="339729B4"/>
    <w:rsid w:val="3B223EA3"/>
    <w:rsid w:val="3B9C3C56"/>
    <w:rsid w:val="3C333E8E"/>
    <w:rsid w:val="3C7D1EFE"/>
    <w:rsid w:val="3D0F3EBA"/>
    <w:rsid w:val="3EF5367D"/>
    <w:rsid w:val="40866C82"/>
    <w:rsid w:val="41C50675"/>
    <w:rsid w:val="42B51AA1"/>
    <w:rsid w:val="43A044FF"/>
    <w:rsid w:val="442962A2"/>
    <w:rsid w:val="44E64FF5"/>
    <w:rsid w:val="47B42327"/>
    <w:rsid w:val="47DE4CB2"/>
    <w:rsid w:val="488937B4"/>
    <w:rsid w:val="4A9713EE"/>
    <w:rsid w:val="4DB44BB5"/>
    <w:rsid w:val="4DBD4721"/>
    <w:rsid w:val="4F30407B"/>
    <w:rsid w:val="51347986"/>
    <w:rsid w:val="51DF61F2"/>
    <w:rsid w:val="52614E59"/>
    <w:rsid w:val="53920FA5"/>
    <w:rsid w:val="53D908A0"/>
    <w:rsid w:val="54C67EA4"/>
    <w:rsid w:val="552733C1"/>
    <w:rsid w:val="57AF6DB9"/>
    <w:rsid w:val="5B5D6D73"/>
    <w:rsid w:val="5CEE28DA"/>
    <w:rsid w:val="5FA665A1"/>
    <w:rsid w:val="62DC29B6"/>
    <w:rsid w:val="64DD0F09"/>
    <w:rsid w:val="67FD341E"/>
    <w:rsid w:val="682664D1"/>
    <w:rsid w:val="6A211181"/>
    <w:rsid w:val="6AB53B3C"/>
    <w:rsid w:val="6BDD334B"/>
    <w:rsid w:val="6C33740F"/>
    <w:rsid w:val="6C507FC1"/>
    <w:rsid w:val="6CAD3358"/>
    <w:rsid w:val="6FB70357"/>
    <w:rsid w:val="70651B61"/>
    <w:rsid w:val="711E1BD2"/>
    <w:rsid w:val="71542301"/>
    <w:rsid w:val="72AE7B36"/>
    <w:rsid w:val="737E3665"/>
    <w:rsid w:val="75B3511C"/>
    <w:rsid w:val="7657143C"/>
    <w:rsid w:val="76CC0B8C"/>
    <w:rsid w:val="76DF266D"/>
    <w:rsid w:val="79EA1C6E"/>
    <w:rsid w:val="7C9C4B5C"/>
    <w:rsid w:val="7D3127F3"/>
    <w:rsid w:val="7D734561"/>
    <w:rsid w:val="7DD50326"/>
    <w:rsid w:val="7EBB2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29"/>
      <w:szCs w:val="29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</Words>
  <Characters>306</Characters>
  <Lines>0</Lines>
  <Paragraphs>0</Paragraphs>
  <TotalTime>1</TotalTime>
  <ScaleCrop>false</ScaleCrop>
  <LinksUpToDate>false</LinksUpToDate>
  <CharactersWithSpaces>362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2024-11-01T02:46:00Z</dcterms:created>
  <dc:creator>Administrator</dc:creator>
  <cp:lastModifiedBy>Administrator</cp:lastModifiedBy>
  <dcterms:modified xsi:type="dcterms:W3CDTF">2025-09-26T08:26:05Z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5FB2EC90182A4D65A8CCAEE05BB980BB</vt:lpwstr>
  </property>
  <property fmtid="{D5CDD505-2E9C-101B-9397-08002B2CF9AE}" pid="4" name="KSOTemplateDocerSaveRecord">
    <vt:lpwstr>eyJoZGlkIjoiOTYzZTczNGY1NDczYzkzNjEyMWI5NzlhNjJiZTAyNTUiLCJ1c2VySWQiOiI3MzE1NDQ0NTQifQ==</vt:lpwstr>
  </property>
</Properties>
</file>