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9922E6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宋体" w:eastAsia="仿宋_GB2312"/>
          <w:kern w:val="0"/>
          <w:sz w:val="32"/>
          <w:szCs w:val="32"/>
          <w:lang w:val="en-US" w:eastAsia="zh-CN"/>
        </w:rPr>
        <w:t>附件3：</w:t>
      </w:r>
    </w:p>
    <w:p w14:paraId="42C1228D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消防安全重点单位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应履行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消防安全职责</w:t>
      </w:r>
    </w:p>
    <w:p w14:paraId="13ED9308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5BBAEB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依据</w:t>
      </w:r>
      <w:r>
        <w:rPr>
          <w:rFonts w:hint="eastAsia" w:ascii="仿宋_GB2312" w:hAnsi="仿宋_GB2312" w:eastAsia="仿宋_GB2312" w:cs="仿宋_GB2312"/>
          <w:sz w:val="32"/>
          <w:szCs w:val="32"/>
        </w:rPr>
        <w:t>《中华人民共和国消防法》第十六条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第十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七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之规定，消防安全重点单位应当履行下列职责：</w:t>
      </w:r>
    </w:p>
    <w:p w14:paraId="602CC0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sz w:val="32"/>
          <w:szCs w:val="32"/>
        </w:rPr>
        <w:t>落实消防安全责任制，制定本单位的消防安全制度、消防安全操作规程，制定灭火和应急疏散预案；</w:t>
      </w:r>
    </w:p>
    <w:p w14:paraId="19DC96E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按照国家标准、行业标准配置消防设施、器材，设置消防安全标志，并定期组织检验、维修，确保完好有效；</w:t>
      </w:r>
    </w:p>
    <w:p w14:paraId="1BA79B2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对建筑消防设施每年至少进行一次全面检测，确保完好有效，检测记录应当完整准确，存档备查；</w:t>
      </w:r>
    </w:p>
    <w:p w14:paraId="0F90FB1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保障疏散通道、安全出口、消防车通道畅通，保证防火防烟分区、防火间距符合消防技术标准；</w:t>
      </w:r>
    </w:p>
    <w:p w14:paraId="6D033CC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组织防火检查，及时消除火灾隐患；</w:t>
      </w:r>
    </w:p>
    <w:p w14:paraId="7E041E5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组织进行有针对性的消防演练；</w:t>
      </w:r>
    </w:p>
    <w:p w14:paraId="25D66A2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确定消防安全管理人，组织实施本单位的消防安全管理工作；</w:t>
      </w:r>
    </w:p>
    <w:p w14:paraId="080501C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建立消防档案，确定消防安全重点部位，设置防火标志，实行严格管理；</w:t>
      </w:r>
    </w:p>
    <w:p w14:paraId="6A69BAB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实行每日防火巡查，并建立巡查记录；</w:t>
      </w:r>
    </w:p>
    <w:p w14:paraId="72E8B90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对职工进行岗前消防安全培训，定期组织消防安全培训和消防演练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 w14:paraId="4AC9BB0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法律、法规规定的其他消防安全职责。</w:t>
      </w:r>
    </w:p>
    <w:p w14:paraId="06E331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单位的主要负责人是本单位的消防安全责任人。</w:t>
      </w:r>
    </w:p>
    <w:p w14:paraId="6163EE5C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772C831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5EC4A95"/>
    <w:multiLevelType w:val="singleLevel"/>
    <w:tmpl w:val="25EC4A95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JhNGUwMDA1YmIxNGJhMWMwMGJiN2UzY2UyNmFmY2YifQ=="/>
  </w:docVars>
  <w:rsids>
    <w:rsidRoot w:val="00000000"/>
    <w:rsid w:val="01622F31"/>
    <w:rsid w:val="04736639"/>
    <w:rsid w:val="04D33C1D"/>
    <w:rsid w:val="050005AB"/>
    <w:rsid w:val="0BD25B26"/>
    <w:rsid w:val="13664E1F"/>
    <w:rsid w:val="137E2932"/>
    <w:rsid w:val="16FE69A6"/>
    <w:rsid w:val="1A937A65"/>
    <w:rsid w:val="1C8D7CDE"/>
    <w:rsid w:val="1DD12435"/>
    <w:rsid w:val="1F465A07"/>
    <w:rsid w:val="2221463C"/>
    <w:rsid w:val="25626093"/>
    <w:rsid w:val="312A535D"/>
    <w:rsid w:val="36FB1E91"/>
    <w:rsid w:val="3B5106BB"/>
    <w:rsid w:val="3CC65C3F"/>
    <w:rsid w:val="427C30DF"/>
    <w:rsid w:val="4460529C"/>
    <w:rsid w:val="45F2716E"/>
    <w:rsid w:val="4A660C1F"/>
    <w:rsid w:val="4B525C49"/>
    <w:rsid w:val="51913415"/>
    <w:rsid w:val="51CB5EB6"/>
    <w:rsid w:val="586C05F3"/>
    <w:rsid w:val="58916DC8"/>
    <w:rsid w:val="599F6032"/>
    <w:rsid w:val="5CB873D1"/>
    <w:rsid w:val="6BD749C5"/>
    <w:rsid w:val="70DA50DF"/>
    <w:rsid w:val="771865D6"/>
    <w:rsid w:val="7771189F"/>
    <w:rsid w:val="7A866703"/>
    <w:rsid w:val="7DC15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next w:val="1"/>
    <w:qFormat/>
    <w:uiPriority w:val="0"/>
    <w:pPr>
      <w:ind w:firstLine="420" w:firstLineChars="200"/>
    </w:pPr>
    <w:rPr>
      <w:rFonts w:eastAsia="仿宋"/>
    </w:rPr>
  </w:style>
  <w:style w:type="paragraph" w:styleId="5">
    <w:name w:val="Body Text"/>
    <w:basedOn w:val="1"/>
    <w:next w:val="6"/>
    <w:qFormat/>
    <w:uiPriority w:val="0"/>
    <w:rPr>
      <w:rFonts w:ascii="Times New Roman" w:hAnsi="Times New Roman" w:eastAsia="宋体" w:cs="Times New Roman"/>
    </w:rPr>
  </w:style>
  <w:style w:type="paragraph" w:styleId="6">
    <w:name w:val="toc 5"/>
    <w:basedOn w:val="1"/>
    <w:next w:val="1"/>
    <w:qFormat/>
    <w:uiPriority w:val="0"/>
    <w:pPr>
      <w:ind w:left="1680"/>
    </w:pPr>
  </w:style>
  <w:style w:type="paragraph" w:styleId="7">
    <w:name w:val="Body Text Indent"/>
    <w:basedOn w:val="1"/>
    <w:next w:val="4"/>
    <w:unhideWhenUsed/>
    <w:qFormat/>
    <w:uiPriority w:val="99"/>
    <w:pPr>
      <w:spacing w:after="120"/>
      <w:ind w:left="420" w:leftChars="200"/>
    </w:p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Body Text First Indent 2"/>
    <w:basedOn w:val="7"/>
    <w:next w:val="1"/>
    <w:unhideWhenUsed/>
    <w:qFormat/>
    <w:uiPriority w:val="0"/>
    <w:pPr>
      <w:ind w:firstLine="420" w:firstLineChars="200"/>
    </w:pPr>
    <w:rPr>
      <w:kern w:val="0"/>
      <w:sz w:val="20"/>
      <w:szCs w:val="24"/>
    </w:rPr>
  </w:style>
  <w:style w:type="character" w:styleId="13">
    <w:name w:val="Strong"/>
    <w:basedOn w:val="12"/>
    <w:qFormat/>
    <w:uiPriority w:val="0"/>
    <w:rPr>
      <w:b/>
    </w:rPr>
  </w:style>
  <w:style w:type="paragraph" w:customStyle="1" w:styleId="14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420</Words>
  <Characters>420</Characters>
  <Lines>0</Lines>
  <Paragraphs>0</Paragraphs>
  <TotalTime>0</TotalTime>
  <ScaleCrop>false</ScaleCrop>
  <LinksUpToDate>false</LinksUpToDate>
  <CharactersWithSpaces>420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2023-12-14T00:45:00Z</dcterms:created>
  <dc:creator>Administrator</dc:creator>
  <cp:lastModifiedBy>春暖花开</cp:lastModifiedBy>
  <dcterms:modified xsi:type="dcterms:W3CDTF">2026-01-28T01:42:23Z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D01F0E8B22854E11964712C218AFE768_13</vt:lpwstr>
  </property>
  <property fmtid="{D5CDD505-2E9C-101B-9397-08002B2CF9AE}" pid="4" name="KSOTemplateDocerSaveRecord">
    <vt:lpwstr>eyJoZGlkIjoiNzgxZjNjZWIyZDg0NjY5ZGQ3ZDYzMDVjM2QwZDRjMTYiLCJ1c2VySWQiOiI2NDgzMzg3NjkifQ==</vt:lpwstr>
  </property>
</Properties>
</file>