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600" w:lineRule="exact"/>
        <w:jc w:val="center"/>
        <w:textAlignment w:val="auto"/>
        <w:rPr>
          <w:rFonts w:hint="eastAsia" w:ascii="Times New Roman" w:hAnsi="Times New Roman" w:eastAsia="方正小标宋简体" w:cs="Times New Roman"/>
          <w:kern w:val="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kern w:val="0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kern w:val="0"/>
          <w:sz w:val="44"/>
          <w:szCs w:val="44"/>
          <w:lang w:val="en-US" w:eastAsia="zh-CN"/>
        </w:rPr>
        <w:t>无极县</w:t>
      </w:r>
      <w:r>
        <w:rPr>
          <w:rFonts w:hint="default" w:ascii="Times New Roman" w:hAnsi="Times New Roman" w:eastAsia="方正小标宋简体" w:cs="Times New Roman"/>
          <w:kern w:val="0"/>
          <w:sz w:val="44"/>
          <w:szCs w:val="44"/>
          <w:lang w:val="en-US" w:eastAsia="zh-CN"/>
        </w:rPr>
        <w:t>高标准农田问题监督举报电话</w:t>
      </w:r>
    </w:p>
    <w:p>
      <w:pP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举报电话：0311-85571707</w:t>
      </w:r>
    </w:p>
    <w:p>
      <w:pPr>
        <w:ind w:firstLine="640" w:firstLineChars="200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举报邮箱：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fldChar w:fldCharType="begin"/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instrText xml:space="preserve"> HYPERLINK "mailto:wjnfzx@163.com" </w:instrTex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fldChar w:fldCharType="separate"/>
      </w:r>
      <w:r>
        <w:rPr>
          <w:rStyle w:val="4"/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wjnfzx@163.com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fldChar w:fldCharType="end"/>
      </w:r>
    </w:p>
    <w:p>
      <w:pP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</w:p>
    <w:p>
      <w:pP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</w:p>
    <w:p>
      <w:pP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 xml:space="preserve">                                   无极县农业农村局</w:t>
      </w:r>
    </w:p>
    <w:p>
      <w:pP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 xml:space="preserve">                                   2026年4月10日</w:t>
      </w:r>
    </w:p>
    <w:p>
      <w:pP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 xml:space="preserve">                  </w:t>
      </w:r>
    </w:p>
    <w:sectPr>
      <w:pgSz w:w="11906" w:h="16838"/>
      <w:pgMar w:top="2154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7C12D6"/>
    <w:rsid w:val="5C7C1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2026-04-10T07:53:00Z</dcterms:created>
  <dc:creator>1</dc:creator>
  <cp:lastModifiedBy>1</cp:lastModifiedBy>
  <dcterms:modified xsi:type="dcterms:W3CDTF">2026-04-10T07:56:01Z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8E431832E7CB4F7EBFD15A5AE7AE48FD</vt:lpwstr>
  </property>
</Properties>
</file>