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188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189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21" w:name="_GoBack"/>
      <w:bookmarkEnd w:id="21"/>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360无极县教育局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75324.22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71551.37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75324.22</w:t>
            </w:r>
          </w:p>
        </w:tc>
        <w:tc>
          <w:tcPr>
            <w:tcW w:w="4535" w:type="dxa"/>
            <w:vAlign w:val="center"/>
          </w:tcPr>
          <w:p>
            <w:pPr>
              <w:pStyle w:val="15"/>
            </w:pPr>
            <w:r>
              <w:t>本年支出合计</w:t>
            </w:r>
          </w:p>
        </w:tc>
        <w:tc>
          <w:tcPr>
            <w:tcW w:w="2126" w:type="dxa"/>
            <w:vAlign w:val="center"/>
          </w:tcPr>
          <w:p>
            <w:pPr>
              <w:pStyle w:val="16"/>
            </w:pPr>
            <w:r>
              <w:t>78726.37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3402.15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78726.37</w:t>
            </w:r>
          </w:p>
        </w:tc>
        <w:tc>
          <w:tcPr>
            <w:tcW w:w="4535" w:type="dxa"/>
            <w:vAlign w:val="center"/>
          </w:tcPr>
          <w:p>
            <w:pPr>
              <w:pStyle w:val="15"/>
            </w:pPr>
            <w:r>
              <w:t>支出总计</w:t>
            </w:r>
          </w:p>
        </w:tc>
        <w:tc>
          <w:tcPr>
            <w:tcW w:w="2126" w:type="dxa"/>
            <w:vAlign w:val="center"/>
          </w:tcPr>
          <w:p>
            <w:pPr>
              <w:pStyle w:val="16"/>
            </w:pPr>
            <w:r>
              <w:t>78726.37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360无极县教育局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78726.37</w:t>
            </w:r>
          </w:p>
        </w:tc>
        <w:tc>
          <w:tcPr>
            <w:tcW w:w="1134" w:type="dxa"/>
            <w:vAlign w:val="center"/>
          </w:tcPr>
          <w:p>
            <w:pPr>
              <w:pStyle w:val="16"/>
            </w:pPr>
            <w:r>
              <w:t>75324.22</w:t>
            </w:r>
          </w:p>
        </w:tc>
        <w:tc>
          <w:tcPr>
            <w:tcW w:w="1134" w:type="dxa"/>
            <w:vAlign w:val="center"/>
          </w:tcPr>
          <w:p>
            <w:pPr>
              <w:pStyle w:val="16"/>
            </w:pPr>
            <w:r>
              <w:t>75324.22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3402.15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71551.37</w:t>
            </w:r>
          </w:p>
        </w:tc>
        <w:tc>
          <w:tcPr>
            <w:tcW w:w="1134" w:type="dxa"/>
            <w:vAlign w:val="center"/>
          </w:tcPr>
          <w:p>
            <w:pPr>
              <w:pStyle w:val="12"/>
            </w:pPr>
            <w:r>
              <w:t>68149.22</w:t>
            </w:r>
          </w:p>
        </w:tc>
        <w:tc>
          <w:tcPr>
            <w:tcW w:w="1134" w:type="dxa"/>
            <w:vAlign w:val="center"/>
          </w:tcPr>
          <w:p>
            <w:pPr>
              <w:pStyle w:val="12"/>
            </w:pPr>
            <w:r>
              <w:t>68149.22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3402.15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1712.91</w:t>
            </w:r>
          </w:p>
        </w:tc>
        <w:tc>
          <w:tcPr>
            <w:tcW w:w="1134" w:type="dxa"/>
            <w:vAlign w:val="center"/>
          </w:tcPr>
          <w:p>
            <w:pPr>
              <w:pStyle w:val="12"/>
            </w:pPr>
            <w:r>
              <w:t>1712.91</w:t>
            </w:r>
          </w:p>
        </w:tc>
        <w:tc>
          <w:tcPr>
            <w:tcW w:w="1134" w:type="dxa"/>
            <w:vAlign w:val="center"/>
          </w:tcPr>
          <w:p>
            <w:pPr>
              <w:pStyle w:val="12"/>
            </w:pPr>
            <w:r>
              <w:t>1712.91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362.51</w:t>
            </w:r>
          </w:p>
        </w:tc>
        <w:tc>
          <w:tcPr>
            <w:tcW w:w="1134" w:type="dxa"/>
            <w:vAlign w:val="center"/>
          </w:tcPr>
          <w:p>
            <w:pPr>
              <w:pStyle w:val="12"/>
            </w:pPr>
            <w:r>
              <w:t>362.51</w:t>
            </w:r>
          </w:p>
        </w:tc>
        <w:tc>
          <w:tcPr>
            <w:tcW w:w="1134" w:type="dxa"/>
            <w:vAlign w:val="center"/>
          </w:tcPr>
          <w:p>
            <w:pPr>
              <w:pStyle w:val="12"/>
            </w:pPr>
            <w:r>
              <w:t>362.51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2050199</w:t>
            </w:r>
          </w:p>
        </w:tc>
        <w:tc>
          <w:tcPr>
            <w:tcW w:w="1559" w:type="dxa"/>
            <w:vAlign w:val="center"/>
          </w:tcPr>
          <w:p>
            <w:pPr>
              <w:pStyle w:val="13"/>
            </w:pPr>
            <w:r>
              <w:t>其他教育管理事务支出</w:t>
            </w:r>
          </w:p>
        </w:tc>
        <w:tc>
          <w:tcPr>
            <w:tcW w:w="1134" w:type="dxa"/>
            <w:vAlign w:val="center"/>
          </w:tcPr>
          <w:p>
            <w:pPr>
              <w:pStyle w:val="12"/>
            </w:pPr>
            <w:r>
              <w:t>1350.40</w:t>
            </w:r>
          </w:p>
        </w:tc>
        <w:tc>
          <w:tcPr>
            <w:tcW w:w="1134" w:type="dxa"/>
            <w:vAlign w:val="center"/>
          </w:tcPr>
          <w:p>
            <w:pPr>
              <w:pStyle w:val="12"/>
            </w:pPr>
            <w:r>
              <w:t>1350.40</w:t>
            </w:r>
          </w:p>
        </w:tc>
        <w:tc>
          <w:tcPr>
            <w:tcW w:w="1134" w:type="dxa"/>
            <w:vAlign w:val="center"/>
          </w:tcPr>
          <w:p>
            <w:pPr>
              <w:pStyle w:val="12"/>
            </w:pPr>
            <w:r>
              <w:t>1350.40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66248.34</w:t>
            </w:r>
          </w:p>
        </w:tc>
        <w:tc>
          <w:tcPr>
            <w:tcW w:w="1134" w:type="dxa"/>
            <w:vAlign w:val="center"/>
          </w:tcPr>
          <w:p>
            <w:pPr>
              <w:pStyle w:val="12"/>
            </w:pPr>
            <w:r>
              <w:t>62908.65</w:t>
            </w:r>
          </w:p>
        </w:tc>
        <w:tc>
          <w:tcPr>
            <w:tcW w:w="1134" w:type="dxa"/>
            <w:vAlign w:val="center"/>
          </w:tcPr>
          <w:p>
            <w:pPr>
              <w:pStyle w:val="12"/>
            </w:pPr>
            <w:r>
              <w:t>62908.65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3339.69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2861.59</w:t>
            </w:r>
          </w:p>
        </w:tc>
        <w:tc>
          <w:tcPr>
            <w:tcW w:w="1134" w:type="dxa"/>
            <w:vAlign w:val="center"/>
          </w:tcPr>
          <w:p>
            <w:pPr>
              <w:pStyle w:val="12"/>
            </w:pPr>
            <w:r>
              <w:t>2396.55</w:t>
            </w:r>
          </w:p>
        </w:tc>
        <w:tc>
          <w:tcPr>
            <w:tcW w:w="1134" w:type="dxa"/>
            <w:vAlign w:val="center"/>
          </w:tcPr>
          <w:p>
            <w:pPr>
              <w:pStyle w:val="12"/>
            </w:pPr>
            <w:r>
              <w:t>2396.55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43225.43</w:t>
            </w:r>
          </w:p>
        </w:tc>
        <w:tc>
          <w:tcPr>
            <w:tcW w:w="1134" w:type="dxa"/>
            <w:vAlign w:val="center"/>
          </w:tcPr>
          <w:p>
            <w:pPr>
              <w:pStyle w:val="12"/>
            </w:pPr>
            <w:r>
              <w:t>43210.41</w:t>
            </w:r>
          </w:p>
        </w:tc>
        <w:tc>
          <w:tcPr>
            <w:tcW w:w="1134" w:type="dxa"/>
            <w:vAlign w:val="center"/>
          </w:tcPr>
          <w:p>
            <w:pPr>
              <w:pStyle w:val="12"/>
            </w:pPr>
            <w:r>
              <w:t>43210.41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7620.00</w:t>
            </w:r>
          </w:p>
        </w:tc>
        <w:tc>
          <w:tcPr>
            <w:tcW w:w="1134" w:type="dxa"/>
            <w:vAlign w:val="center"/>
          </w:tcPr>
          <w:p>
            <w:pPr>
              <w:pStyle w:val="12"/>
            </w:pPr>
            <w:r>
              <w:t>6737.60</w:t>
            </w:r>
          </w:p>
        </w:tc>
        <w:tc>
          <w:tcPr>
            <w:tcW w:w="1134" w:type="dxa"/>
            <w:vAlign w:val="center"/>
          </w:tcPr>
          <w:p>
            <w:pPr>
              <w:pStyle w:val="12"/>
            </w:pPr>
            <w:r>
              <w:t>6737.60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7433.92</w:t>
            </w:r>
          </w:p>
        </w:tc>
        <w:tc>
          <w:tcPr>
            <w:tcW w:w="1134" w:type="dxa"/>
            <w:vAlign w:val="center"/>
          </w:tcPr>
          <w:p>
            <w:pPr>
              <w:pStyle w:val="12"/>
            </w:pPr>
            <w:r>
              <w:t>6710.69</w:t>
            </w:r>
          </w:p>
        </w:tc>
        <w:tc>
          <w:tcPr>
            <w:tcW w:w="1134" w:type="dxa"/>
            <w:vAlign w:val="center"/>
          </w:tcPr>
          <w:p>
            <w:pPr>
              <w:pStyle w:val="12"/>
            </w:pPr>
            <w:r>
              <w:t>6710.69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723.23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2050205</w:t>
            </w:r>
          </w:p>
        </w:tc>
        <w:tc>
          <w:tcPr>
            <w:tcW w:w="1559" w:type="dxa"/>
            <w:vAlign w:val="center"/>
          </w:tcPr>
          <w:p>
            <w:pPr>
              <w:pStyle w:val="13"/>
            </w:pPr>
            <w:r>
              <w:t>高等教育</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5101.40</w:t>
            </w:r>
          </w:p>
        </w:tc>
        <w:tc>
          <w:tcPr>
            <w:tcW w:w="1134" w:type="dxa"/>
            <w:vAlign w:val="center"/>
          </w:tcPr>
          <w:p>
            <w:pPr>
              <w:pStyle w:val="12"/>
            </w:pPr>
            <w:r>
              <w:t>3847.40</w:t>
            </w:r>
          </w:p>
        </w:tc>
        <w:tc>
          <w:tcPr>
            <w:tcW w:w="1134" w:type="dxa"/>
            <w:vAlign w:val="center"/>
          </w:tcPr>
          <w:p>
            <w:pPr>
              <w:pStyle w:val="12"/>
            </w:pPr>
            <w:r>
              <w:t>3847.40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3275.92</w:t>
            </w:r>
          </w:p>
        </w:tc>
        <w:tc>
          <w:tcPr>
            <w:tcW w:w="1134" w:type="dxa"/>
            <w:vAlign w:val="center"/>
          </w:tcPr>
          <w:p>
            <w:pPr>
              <w:pStyle w:val="12"/>
            </w:pPr>
            <w:r>
              <w:t>3215.46</w:t>
            </w:r>
          </w:p>
        </w:tc>
        <w:tc>
          <w:tcPr>
            <w:tcW w:w="1134" w:type="dxa"/>
            <w:vAlign w:val="center"/>
          </w:tcPr>
          <w:p>
            <w:pPr>
              <w:pStyle w:val="12"/>
            </w:pPr>
            <w:r>
              <w:t>3215.46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2050301</w:t>
            </w:r>
          </w:p>
        </w:tc>
        <w:tc>
          <w:tcPr>
            <w:tcW w:w="1559" w:type="dxa"/>
            <w:vAlign w:val="center"/>
          </w:tcPr>
          <w:p>
            <w:pPr>
              <w:pStyle w:val="13"/>
            </w:pPr>
            <w:r>
              <w:t>初等职业教育</w:t>
            </w:r>
          </w:p>
        </w:tc>
        <w:tc>
          <w:tcPr>
            <w:tcW w:w="1134" w:type="dxa"/>
            <w:vAlign w:val="center"/>
          </w:tcPr>
          <w:p>
            <w:pPr>
              <w:pStyle w:val="12"/>
            </w:pPr>
            <w:r>
              <w:t>1762.10</w:t>
            </w:r>
          </w:p>
        </w:tc>
        <w:tc>
          <w:tcPr>
            <w:tcW w:w="1134" w:type="dxa"/>
            <w:vAlign w:val="center"/>
          </w:tcPr>
          <w:p>
            <w:pPr>
              <w:pStyle w:val="12"/>
            </w:pPr>
            <w:r>
              <w:t>1762.10</w:t>
            </w:r>
          </w:p>
        </w:tc>
        <w:tc>
          <w:tcPr>
            <w:tcW w:w="1134" w:type="dxa"/>
            <w:vAlign w:val="center"/>
          </w:tcPr>
          <w:p>
            <w:pPr>
              <w:pStyle w:val="12"/>
            </w:pPr>
            <w:r>
              <w:t>1762.10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1513.82</w:t>
            </w:r>
          </w:p>
        </w:tc>
        <w:tc>
          <w:tcPr>
            <w:tcW w:w="1134" w:type="dxa"/>
            <w:vAlign w:val="center"/>
          </w:tcPr>
          <w:p>
            <w:pPr>
              <w:pStyle w:val="12"/>
            </w:pPr>
            <w:r>
              <w:t>1453.36</w:t>
            </w:r>
          </w:p>
        </w:tc>
        <w:tc>
          <w:tcPr>
            <w:tcW w:w="1134" w:type="dxa"/>
            <w:vAlign w:val="center"/>
          </w:tcPr>
          <w:p>
            <w:pPr>
              <w:pStyle w:val="12"/>
            </w:pPr>
            <w:r>
              <w:t>1453.36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259.20</w:t>
            </w:r>
          </w:p>
        </w:tc>
        <w:tc>
          <w:tcPr>
            <w:tcW w:w="1134" w:type="dxa"/>
            <w:vAlign w:val="center"/>
          </w:tcPr>
          <w:p>
            <w:pPr>
              <w:pStyle w:val="12"/>
            </w:pPr>
            <w:r>
              <w:t>257.20</w:t>
            </w:r>
          </w:p>
        </w:tc>
        <w:tc>
          <w:tcPr>
            <w:tcW w:w="1134" w:type="dxa"/>
            <w:vAlign w:val="center"/>
          </w:tcPr>
          <w:p>
            <w:pPr>
              <w:pStyle w:val="12"/>
            </w:pPr>
            <w:r>
              <w:t>257.20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259.20</w:t>
            </w:r>
          </w:p>
        </w:tc>
        <w:tc>
          <w:tcPr>
            <w:tcW w:w="1134" w:type="dxa"/>
            <w:vAlign w:val="center"/>
          </w:tcPr>
          <w:p>
            <w:pPr>
              <w:pStyle w:val="12"/>
            </w:pPr>
            <w:r>
              <w:t>257.20</w:t>
            </w:r>
          </w:p>
        </w:tc>
        <w:tc>
          <w:tcPr>
            <w:tcW w:w="1134" w:type="dxa"/>
            <w:vAlign w:val="center"/>
          </w:tcPr>
          <w:p>
            <w:pPr>
              <w:pStyle w:val="12"/>
            </w:pPr>
            <w:r>
              <w:t>257.20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6310.00</w:t>
            </w:r>
          </w:p>
        </w:tc>
        <w:tc>
          <w:tcPr>
            <w:tcW w:w="1134" w:type="dxa"/>
            <w:vAlign w:val="center"/>
          </w:tcPr>
          <w:p>
            <w:pPr>
              <w:pStyle w:val="12"/>
            </w:pPr>
            <w:r>
              <w:t>6310.00</w:t>
            </w:r>
          </w:p>
        </w:tc>
        <w:tc>
          <w:tcPr>
            <w:tcW w:w="1134" w:type="dxa"/>
            <w:vAlign w:val="center"/>
          </w:tcPr>
          <w:p>
            <w:pPr>
              <w:pStyle w:val="12"/>
            </w:pPr>
            <w:r>
              <w:t>6310.00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6309.50</w:t>
            </w:r>
          </w:p>
        </w:tc>
        <w:tc>
          <w:tcPr>
            <w:tcW w:w="1134" w:type="dxa"/>
            <w:vAlign w:val="center"/>
          </w:tcPr>
          <w:p>
            <w:pPr>
              <w:pStyle w:val="12"/>
            </w:pPr>
            <w:r>
              <w:t>6309.50</w:t>
            </w:r>
          </w:p>
        </w:tc>
        <w:tc>
          <w:tcPr>
            <w:tcW w:w="1134" w:type="dxa"/>
            <w:vAlign w:val="center"/>
          </w:tcPr>
          <w:p>
            <w:pPr>
              <w:pStyle w:val="12"/>
            </w:pPr>
            <w:r>
              <w:t>6309.50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6309.50</w:t>
            </w:r>
          </w:p>
        </w:tc>
        <w:tc>
          <w:tcPr>
            <w:tcW w:w="1134" w:type="dxa"/>
            <w:vAlign w:val="center"/>
          </w:tcPr>
          <w:p>
            <w:pPr>
              <w:pStyle w:val="12"/>
            </w:pPr>
            <w:r>
              <w:t>6309.50</w:t>
            </w:r>
          </w:p>
        </w:tc>
        <w:tc>
          <w:tcPr>
            <w:tcW w:w="1134" w:type="dxa"/>
            <w:vAlign w:val="center"/>
          </w:tcPr>
          <w:p>
            <w:pPr>
              <w:pStyle w:val="12"/>
            </w:pPr>
            <w:r>
              <w:t>6309.50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r>
              <w:t>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855.50</w:t>
            </w:r>
          </w:p>
        </w:tc>
        <w:tc>
          <w:tcPr>
            <w:tcW w:w="1134" w:type="dxa"/>
            <w:vAlign w:val="center"/>
          </w:tcPr>
          <w:p>
            <w:pPr>
              <w:pStyle w:val="12"/>
            </w:pPr>
            <w:r>
              <w:t>855.50</w:t>
            </w:r>
          </w:p>
        </w:tc>
        <w:tc>
          <w:tcPr>
            <w:tcW w:w="1134" w:type="dxa"/>
            <w:vAlign w:val="center"/>
          </w:tcPr>
          <w:p>
            <w:pPr>
              <w:pStyle w:val="12"/>
            </w:pPr>
            <w:r>
              <w:t>855.50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78726.37</w:t>
            </w:r>
          </w:p>
        </w:tc>
        <w:tc>
          <w:tcPr>
            <w:tcW w:w="1361" w:type="dxa"/>
            <w:vAlign w:val="center"/>
          </w:tcPr>
          <w:p>
            <w:pPr>
              <w:pStyle w:val="16"/>
            </w:pPr>
            <w:r>
              <w:t>60011.16</w:t>
            </w:r>
          </w:p>
        </w:tc>
        <w:tc>
          <w:tcPr>
            <w:tcW w:w="1361" w:type="dxa"/>
            <w:vAlign w:val="center"/>
          </w:tcPr>
          <w:p>
            <w:pPr>
              <w:pStyle w:val="16"/>
            </w:pPr>
            <w:r>
              <w:t>18715.21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71551.37</w:t>
            </w:r>
          </w:p>
        </w:tc>
        <w:tc>
          <w:tcPr>
            <w:tcW w:w="1361" w:type="dxa"/>
            <w:vAlign w:val="center"/>
          </w:tcPr>
          <w:p>
            <w:pPr>
              <w:pStyle w:val="12"/>
            </w:pPr>
            <w:r>
              <w:t>52836.16</w:t>
            </w:r>
          </w:p>
        </w:tc>
        <w:tc>
          <w:tcPr>
            <w:tcW w:w="1361" w:type="dxa"/>
            <w:vAlign w:val="center"/>
          </w:tcPr>
          <w:p>
            <w:pPr>
              <w:pStyle w:val="12"/>
            </w:pPr>
            <w:r>
              <w:t>18715.21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1712.91</w:t>
            </w:r>
          </w:p>
        </w:tc>
        <w:tc>
          <w:tcPr>
            <w:tcW w:w="1361" w:type="dxa"/>
            <w:vAlign w:val="center"/>
          </w:tcPr>
          <w:p>
            <w:pPr>
              <w:pStyle w:val="12"/>
            </w:pPr>
            <w:r>
              <w:t>1712.91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362.51</w:t>
            </w:r>
          </w:p>
        </w:tc>
        <w:tc>
          <w:tcPr>
            <w:tcW w:w="1361" w:type="dxa"/>
            <w:vAlign w:val="center"/>
          </w:tcPr>
          <w:p>
            <w:pPr>
              <w:pStyle w:val="12"/>
            </w:pPr>
            <w:r>
              <w:t>362.51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2050199</w:t>
            </w:r>
          </w:p>
        </w:tc>
        <w:tc>
          <w:tcPr>
            <w:tcW w:w="4535" w:type="dxa"/>
            <w:vAlign w:val="center"/>
          </w:tcPr>
          <w:p>
            <w:pPr>
              <w:pStyle w:val="13"/>
            </w:pPr>
            <w:r>
              <w:t>其他教育管理事务支出</w:t>
            </w:r>
          </w:p>
        </w:tc>
        <w:tc>
          <w:tcPr>
            <w:tcW w:w="1361" w:type="dxa"/>
            <w:vAlign w:val="center"/>
          </w:tcPr>
          <w:p>
            <w:pPr>
              <w:pStyle w:val="12"/>
            </w:pPr>
            <w:r>
              <w:t>1350.40</w:t>
            </w:r>
          </w:p>
        </w:tc>
        <w:tc>
          <w:tcPr>
            <w:tcW w:w="1361" w:type="dxa"/>
            <w:vAlign w:val="center"/>
          </w:tcPr>
          <w:p>
            <w:pPr>
              <w:pStyle w:val="12"/>
            </w:pPr>
            <w:r>
              <w:t>1350.40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66248.34</w:t>
            </w:r>
          </w:p>
        </w:tc>
        <w:tc>
          <w:tcPr>
            <w:tcW w:w="1361" w:type="dxa"/>
            <w:vAlign w:val="center"/>
          </w:tcPr>
          <w:p>
            <w:pPr>
              <w:pStyle w:val="12"/>
            </w:pPr>
            <w:r>
              <w:t>49193.05</w:t>
            </w:r>
          </w:p>
        </w:tc>
        <w:tc>
          <w:tcPr>
            <w:tcW w:w="1361" w:type="dxa"/>
            <w:vAlign w:val="center"/>
          </w:tcPr>
          <w:p>
            <w:pPr>
              <w:pStyle w:val="12"/>
            </w:pPr>
            <w:r>
              <w:t>17055.29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2861.59</w:t>
            </w:r>
          </w:p>
        </w:tc>
        <w:tc>
          <w:tcPr>
            <w:tcW w:w="1361" w:type="dxa"/>
            <w:vAlign w:val="center"/>
          </w:tcPr>
          <w:p>
            <w:pPr>
              <w:pStyle w:val="12"/>
            </w:pPr>
            <w:r>
              <w:t>852.05</w:t>
            </w:r>
          </w:p>
        </w:tc>
        <w:tc>
          <w:tcPr>
            <w:tcW w:w="1361" w:type="dxa"/>
            <w:vAlign w:val="center"/>
          </w:tcPr>
          <w:p>
            <w:pPr>
              <w:pStyle w:val="12"/>
            </w:pPr>
            <w:r>
              <w:t>2009.54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43225.43</w:t>
            </w:r>
          </w:p>
        </w:tc>
        <w:tc>
          <w:tcPr>
            <w:tcW w:w="1361" w:type="dxa"/>
            <w:vAlign w:val="center"/>
          </w:tcPr>
          <w:p>
            <w:pPr>
              <w:pStyle w:val="12"/>
            </w:pPr>
            <w:r>
              <w:t>38820.30</w:t>
            </w:r>
          </w:p>
        </w:tc>
        <w:tc>
          <w:tcPr>
            <w:tcW w:w="1361" w:type="dxa"/>
            <w:vAlign w:val="center"/>
          </w:tcPr>
          <w:p>
            <w:pPr>
              <w:pStyle w:val="12"/>
            </w:pPr>
            <w:r>
              <w:t>4405.13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7620.00</w:t>
            </w:r>
          </w:p>
        </w:tc>
        <w:tc>
          <w:tcPr>
            <w:tcW w:w="1361" w:type="dxa"/>
            <w:vAlign w:val="center"/>
          </w:tcPr>
          <w:p>
            <w:pPr>
              <w:pStyle w:val="12"/>
            </w:pPr>
            <w:r>
              <w:t>3394.80</w:t>
            </w:r>
          </w:p>
        </w:tc>
        <w:tc>
          <w:tcPr>
            <w:tcW w:w="1361" w:type="dxa"/>
            <w:vAlign w:val="center"/>
          </w:tcPr>
          <w:p>
            <w:pPr>
              <w:pStyle w:val="12"/>
            </w:pPr>
            <w:r>
              <w:t>4225.20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7433.92</w:t>
            </w:r>
          </w:p>
        </w:tc>
        <w:tc>
          <w:tcPr>
            <w:tcW w:w="1361" w:type="dxa"/>
            <w:vAlign w:val="center"/>
          </w:tcPr>
          <w:p>
            <w:pPr>
              <w:pStyle w:val="12"/>
            </w:pPr>
            <w:r>
              <w:t>5925.90</w:t>
            </w:r>
          </w:p>
        </w:tc>
        <w:tc>
          <w:tcPr>
            <w:tcW w:w="1361" w:type="dxa"/>
            <w:vAlign w:val="center"/>
          </w:tcPr>
          <w:p>
            <w:pPr>
              <w:pStyle w:val="12"/>
            </w:pPr>
            <w:r>
              <w:t>1508.02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2050205</w:t>
            </w:r>
          </w:p>
        </w:tc>
        <w:tc>
          <w:tcPr>
            <w:tcW w:w="4535" w:type="dxa"/>
            <w:vAlign w:val="center"/>
          </w:tcPr>
          <w:p>
            <w:pPr>
              <w:pStyle w:val="13"/>
            </w:pPr>
            <w:r>
              <w:t>高等教育</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5101.40</w:t>
            </w:r>
          </w:p>
        </w:tc>
        <w:tc>
          <w:tcPr>
            <w:tcW w:w="1361" w:type="dxa"/>
            <w:vAlign w:val="center"/>
          </w:tcPr>
          <w:p>
            <w:pPr>
              <w:pStyle w:val="12"/>
            </w:pPr>
            <w:r>
              <w:t>200.00</w:t>
            </w:r>
          </w:p>
        </w:tc>
        <w:tc>
          <w:tcPr>
            <w:tcW w:w="1361" w:type="dxa"/>
            <w:vAlign w:val="center"/>
          </w:tcPr>
          <w:p>
            <w:pPr>
              <w:pStyle w:val="12"/>
            </w:pPr>
            <w:r>
              <w:t>4901.40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3275.92</w:t>
            </w:r>
          </w:p>
        </w:tc>
        <w:tc>
          <w:tcPr>
            <w:tcW w:w="1361" w:type="dxa"/>
            <w:vAlign w:val="center"/>
          </w:tcPr>
          <w:p>
            <w:pPr>
              <w:pStyle w:val="12"/>
            </w:pPr>
            <w:r>
              <w:t>1762.10</w:t>
            </w:r>
          </w:p>
        </w:tc>
        <w:tc>
          <w:tcPr>
            <w:tcW w:w="1361" w:type="dxa"/>
            <w:vAlign w:val="center"/>
          </w:tcPr>
          <w:p>
            <w:pPr>
              <w:pStyle w:val="12"/>
            </w:pPr>
            <w:r>
              <w:t>1513.82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2050301</w:t>
            </w:r>
          </w:p>
        </w:tc>
        <w:tc>
          <w:tcPr>
            <w:tcW w:w="4535" w:type="dxa"/>
            <w:vAlign w:val="center"/>
          </w:tcPr>
          <w:p>
            <w:pPr>
              <w:pStyle w:val="13"/>
            </w:pPr>
            <w:r>
              <w:t>初等职业教育</w:t>
            </w:r>
          </w:p>
        </w:tc>
        <w:tc>
          <w:tcPr>
            <w:tcW w:w="1361" w:type="dxa"/>
            <w:vAlign w:val="center"/>
          </w:tcPr>
          <w:p>
            <w:pPr>
              <w:pStyle w:val="12"/>
            </w:pPr>
            <w:r>
              <w:t>1762.10</w:t>
            </w:r>
          </w:p>
        </w:tc>
        <w:tc>
          <w:tcPr>
            <w:tcW w:w="1361" w:type="dxa"/>
            <w:vAlign w:val="center"/>
          </w:tcPr>
          <w:p>
            <w:pPr>
              <w:pStyle w:val="12"/>
            </w:pPr>
            <w:r>
              <w:t>1762.10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1513.82</w:t>
            </w:r>
          </w:p>
        </w:tc>
        <w:tc>
          <w:tcPr>
            <w:tcW w:w="1361" w:type="dxa"/>
            <w:vAlign w:val="center"/>
          </w:tcPr>
          <w:p>
            <w:pPr>
              <w:pStyle w:val="12"/>
            </w:pPr>
          </w:p>
        </w:tc>
        <w:tc>
          <w:tcPr>
            <w:tcW w:w="1361" w:type="dxa"/>
            <w:vAlign w:val="center"/>
          </w:tcPr>
          <w:p>
            <w:pPr>
              <w:pStyle w:val="12"/>
            </w:pPr>
            <w:r>
              <w:t>1513.82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259.20</w:t>
            </w:r>
          </w:p>
        </w:tc>
        <w:tc>
          <w:tcPr>
            <w:tcW w:w="1361" w:type="dxa"/>
            <w:vAlign w:val="center"/>
          </w:tcPr>
          <w:p>
            <w:pPr>
              <w:pStyle w:val="12"/>
            </w:pPr>
            <w:r>
              <w:t>168.10</w:t>
            </w:r>
          </w:p>
        </w:tc>
        <w:tc>
          <w:tcPr>
            <w:tcW w:w="1361" w:type="dxa"/>
            <w:vAlign w:val="center"/>
          </w:tcPr>
          <w:p>
            <w:pPr>
              <w:pStyle w:val="12"/>
            </w:pPr>
            <w:r>
              <w:t>91.10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259.20</w:t>
            </w:r>
          </w:p>
        </w:tc>
        <w:tc>
          <w:tcPr>
            <w:tcW w:w="1361" w:type="dxa"/>
            <w:vAlign w:val="center"/>
          </w:tcPr>
          <w:p>
            <w:pPr>
              <w:pStyle w:val="12"/>
            </w:pPr>
            <w:r>
              <w:t>168.10</w:t>
            </w:r>
          </w:p>
        </w:tc>
        <w:tc>
          <w:tcPr>
            <w:tcW w:w="1361" w:type="dxa"/>
            <w:vAlign w:val="center"/>
          </w:tcPr>
          <w:p>
            <w:pPr>
              <w:pStyle w:val="12"/>
            </w:pPr>
            <w:r>
              <w:t>91.10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6310.00</w:t>
            </w:r>
          </w:p>
        </w:tc>
        <w:tc>
          <w:tcPr>
            <w:tcW w:w="1361" w:type="dxa"/>
            <w:vAlign w:val="center"/>
          </w:tcPr>
          <w:p>
            <w:pPr>
              <w:pStyle w:val="12"/>
            </w:pPr>
            <w:r>
              <w:t>6310.00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6309.50</w:t>
            </w:r>
          </w:p>
        </w:tc>
        <w:tc>
          <w:tcPr>
            <w:tcW w:w="1361" w:type="dxa"/>
            <w:vAlign w:val="center"/>
          </w:tcPr>
          <w:p>
            <w:pPr>
              <w:pStyle w:val="12"/>
            </w:pPr>
            <w:r>
              <w:t>6309.50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6309.50</w:t>
            </w:r>
          </w:p>
        </w:tc>
        <w:tc>
          <w:tcPr>
            <w:tcW w:w="1361" w:type="dxa"/>
            <w:vAlign w:val="center"/>
          </w:tcPr>
          <w:p>
            <w:pPr>
              <w:pStyle w:val="12"/>
            </w:pPr>
            <w:r>
              <w:t>6309.50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865.00</w:t>
            </w: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865.00</w:t>
            </w:r>
          </w:p>
        </w:tc>
        <w:tc>
          <w:tcPr>
            <w:tcW w:w="1361" w:type="dxa"/>
            <w:vAlign w:val="center"/>
          </w:tcPr>
          <w:p>
            <w:pPr>
              <w:pStyle w:val="12"/>
            </w:pPr>
            <w:r>
              <w:t>865.00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9.50</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855.50</w:t>
            </w:r>
          </w:p>
        </w:tc>
        <w:tc>
          <w:tcPr>
            <w:tcW w:w="1361" w:type="dxa"/>
            <w:vAlign w:val="center"/>
          </w:tcPr>
          <w:p>
            <w:pPr>
              <w:pStyle w:val="12"/>
            </w:pPr>
            <w:r>
              <w:t>855.50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75324.22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71551.37</w:t>
            </w:r>
          </w:p>
        </w:tc>
        <w:tc>
          <w:tcPr>
            <w:tcW w:w="1474" w:type="dxa"/>
            <w:vAlign w:val="center"/>
          </w:tcPr>
          <w:p>
            <w:pPr>
              <w:pStyle w:val="12"/>
            </w:pPr>
            <w:r>
              <w:t>71551.37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6310.00</w:t>
            </w:r>
          </w:p>
        </w:tc>
        <w:tc>
          <w:tcPr>
            <w:tcW w:w="1474" w:type="dxa"/>
            <w:vAlign w:val="center"/>
          </w:tcPr>
          <w:p>
            <w:pPr>
              <w:pStyle w:val="12"/>
            </w:pPr>
            <w:r>
              <w:t>6310.00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865.00</w:t>
            </w:r>
          </w:p>
        </w:tc>
        <w:tc>
          <w:tcPr>
            <w:tcW w:w="1474" w:type="dxa"/>
            <w:vAlign w:val="center"/>
          </w:tcPr>
          <w:p>
            <w:pPr>
              <w:pStyle w:val="12"/>
            </w:pPr>
            <w:r>
              <w:t>865.00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75324.22</w:t>
            </w:r>
          </w:p>
        </w:tc>
        <w:tc>
          <w:tcPr>
            <w:tcW w:w="3402" w:type="dxa"/>
            <w:vAlign w:val="center"/>
          </w:tcPr>
          <w:p>
            <w:pPr>
              <w:pStyle w:val="15"/>
            </w:pPr>
            <w:r>
              <w:t>本年支出合计</w:t>
            </w:r>
          </w:p>
        </w:tc>
        <w:tc>
          <w:tcPr>
            <w:tcW w:w="1474" w:type="dxa"/>
            <w:vAlign w:val="center"/>
          </w:tcPr>
          <w:p>
            <w:pPr>
              <w:pStyle w:val="16"/>
            </w:pPr>
            <w:r>
              <w:t>78726.37</w:t>
            </w:r>
          </w:p>
        </w:tc>
        <w:tc>
          <w:tcPr>
            <w:tcW w:w="1474" w:type="dxa"/>
            <w:vAlign w:val="center"/>
          </w:tcPr>
          <w:p>
            <w:pPr>
              <w:pStyle w:val="16"/>
            </w:pPr>
            <w:r>
              <w:t>78726.37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3402.15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3402.15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78726.37</w:t>
            </w:r>
          </w:p>
        </w:tc>
        <w:tc>
          <w:tcPr>
            <w:tcW w:w="3402" w:type="dxa"/>
            <w:vAlign w:val="center"/>
          </w:tcPr>
          <w:p>
            <w:pPr>
              <w:pStyle w:val="15"/>
            </w:pPr>
            <w:r>
              <w:t>支出总计</w:t>
            </w:r>
          </w:p>
        </w:tc>
        <w:tc>
          <w:tcPr>
            <w:tcW w:w="1474" w:type="dxa"/>
            <w:vAlign w:val="center"/>
          </w:tcPr>
          <w:p>
            <w:pPr>
              <w:pStyle w:val="16"/>
            </w:pPr>
            <w:r>
              <w:t>78726.37</w:t>
            </w:r>
          </w:p>
        </w:tc>
        <w:tc>
          <w:tcPr>
            <w:tcW w:w="1474" w:type="dxa"/>
            <w:vAlign w:val="center"/>
          </w:tcPr>
          <w:p>
            <w:pPr>
              <w:pStyle w:val="16"/>
            </w:pPr>
            <w:r>
              <w:t>78726.37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78726.37</w:t>
            </w:r>
          </w:p>
        </w:tc>
        <w:tc>
          <w:tcPr>
            <w:tcW w:w="2551" w:type="dxa"/>
            <w:vAlign w:val="center"/>
          </w:tcPr>
          <w:p>
            <w:pPr>
              <w:pStyle w:val="16"/>
            </w:pPr>
            <w:r>
              <w:t>60011.16</w:t>
            </w:r>
          </w:p>
        </w:tc>
        <w:tc>
          <w:tcPr>
            <w:tcW w:w="2551" w:type="dxa"/>
            <w:vAlign w:val="center"/>
          </w:tcPr>
          <w:p>
            <w:pPr>
              <w:pStyle w:val="16"/>
            </w:pPr>
            <w:r>
              <w:t>18715.21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71551.37</w:t>
            </w:r>
          </w:p>
        </w:tc>
        <w:tc>
          <w:tcPr>
            <w:tcW w:w="2551" w:type="dxa"/>
            <w:vAlign w:val="center"/>
          </w:tcPr>
          <w:p>
            <w:pPr>
              <w:pStyle w:val="12"/>
            </w:pPr>
            <w:r>
              <w:t>52836.16</w:t>
            </w:r>
          </w:p>
        </w:tc>
        <w:tc>
          <w:tcPr>
            <w:tcW w:w="2551" w:type="dxa"/>
            <w:vAlign w:val="center"/>
          </w:tcPr>
          <w:p>
            <w:pPr>
              <w:pStyle w:val="12"/>
            </w:pPr>
            <w:r>
              <w:t>18715.21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1712.91</w:t>
            </w:r>
          </w:p>
        </w:tc>
        <w:tc>
          <w:tcPr>
            <w:tcW w:w="2551" w:type="dxa"/>
            <w:vAlign w:val="center"/>
          </w:tcPr>
          <w:p>
            <w:pPr>
              <w:pStyle w:val="12"/>
            </w:pPr>
            <w:r>
              <w:t>1712.91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362.51</w:t>
            </w:r>
          </w:p>
        </w:tc>
        <w:tc>
          <w:tcPr>
            <w:tcW w:w="2551" w:type="dxa"/>
            <w:vAlign w:val="center"/>
          </w:tcPr>
          <w:p>
            <w:pPr>
              <w:pStyle w:val="12"/>
            </w:pPr>
            <w:r>
              <w:t>362.51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2050199</w:t>
            </w:r>
          </w:p>
        </w:tc>
        <w:tc>
          <w:tcPr>
            <w:tcW w:w="4535" w:type="dxa"/>
            <w:vAlign w:val="center"/>
          </w:tcPr>
          <w:p>
            <w:pPr>
              <w:pStyle w:val="13"/>
            </w:pPr>
            <w:r>
              <w:t>其他教育管理事务支出</w:t>
            </w:r>
          </w:p>
        </w:tc>
        <w:tc>
          <w:tcPr>
            <w:tcW w:w="2551" w:type="dxa"/>
            <w:vAlign w:val="center"/>
          </w:tcPr>
          <w:p>
            <w:pPr>
              <w:pStyle w:val="12"/>
            </w:pPr>
            <w:r>
              <w:t>1350.40</w:t>
            </w:r>
          </w:p>
        </w:tc>
        <w:tc>
          <w:tcPr>
            <w:tcW w:w="2551" w:type="dxa"/>
            <w:vAlign w:val="center"/>
          </w:tcPr>
          <w:p>
            <w:pPr>
              <w:pStyle w:val="12"/>
            </w:pPr>
            <w:r>
              <w:t>1350.40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66248.34</w:t>
            </w:r>
          </w:p>
        </w:tc>
        <w:tc>
          <w:tcPr>
            <w:tcW w:w="2551" w:type="dxa"/>
            <w:vAlign w:val="center"/>
          </w:tcPr>
          <w:p>
            <w:pPr>
              <w:pStyle w:val="12"/>
            </w:pPr>
            <w:r>
              <w:t>49193.05</w:t>
            </w:r>
          </w:p>
        </w:tc>
        <w:tc>
          <w:tcPr>
            <w:tcW w:w="2551" w:type="dxa"/>
            <w:vAlign w:val="center"/>
          </w:tcPr>
          <w:p>
            <w:pPr>
              <w:pStyle w:val="12"/>
            </w:pPr>
            <w:r>
              <w:t>17055.29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2861.59</w:t>
            </w:r>
          </w:p>
        </w:tc>
        <w:tc>
          <w:tcPr>
            <w:tcW w:w="2551" w:type="dxa"/>
            <w:vAlign w:val="center"/>
          </w:tcPr>
          <w:p>
            <w:pPr>
              <w:pStyle w:val="12"/>
            </w:pPr>
            <w:r>
              <w:t>852.05</w:t>
            </w:r>
          </w:p>
        </w:tc>
        <w:tc>
          <w:tcPr>
            <w:tcW w:w="2551" w:type="dxa"/>
            <w:vAlign w:val="center"/>
          </w:tcPr>
          <w:p>
            <w:pPr>
              <w:pStyle w:val="12"/>
            </w:pPr>
            <w:r>
              <w:t>2009.54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43225.43</w:t>
            </w:r>
          </w:p>
        </w:tc>
        <w:tc>
          <w:tcPr>
            <w:tcW w:w="2551" w:type="dxa"/>
            <w:vAlign w:val="center"/>
          </w:tcPr>
          <w:p>
            <w:pPr>
              <w:pStyle w:val="12"/>
            </w:pPr>
            <w:r>
              <w:t>38820.30</w:t>
            </w:r>
          </w:p>
        </w:tc>
        <w:tc>
          <w:tcPr>
            <w:tcW w:w="2551" w:type="dxa"/>
            <w:vAlign w:val="center"/>
          </w:tcPr>
          <w:p>
            <w:pPr>
              <w:pStyle w:val="12"/>
            </w:pPr>
            <w:r>
              <w:t>4405.13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7620.00</w:t>
            </w:r>
          </w:p>
        </w:tc>
        <w:tc>
          <w:tcPr>
            <w:tcW w:w="2551" w:type="dxa"/>
            <w:vAlign w:val="center"/>
          </w:tcPr>
          <w:p>
            <w:pPr>
              <w:pStyle w:val="12"/>
            </w:pPr>
            <w:r>
              <w:t>3394.80</w:t>
            </w:r>
          </w:p>
        </w:tc>
        <w:tc>
          <w:tcPr>
            <w:tcW w:w="2551" w:type="dxa"/>
            <w:vAlign w:val="center"/>
          </w:tcPr>
          <w:p>
            <w:pPr>
              <w:pStyle w:val="12"/>
            </w:pPr>
            <w:r>
              <w:t>4225.20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7433.92</w:t>
            </w:r>
          </w:p>
        </w:tc>
        <w:tc>
          <w:tcPr>
            <w:tcW w:w="2551" w:type="dxa"/>
            <w:vAlign w:val="center"/>
          </w:tcPr>
          <w:p>
            <w:pPr>
              <w:pStyle w:val="12"/>
            </w:pPr>
            <w:r>
              <w:t>5925.90</w:t>
            </w:r>
          </w:p>
        </w:tc>
        <w:tc>
          <w:tcPr>
            <w:tcW w:w="2551" w:type="dxa"/>
            <w:vAlign w:val="center"/>
          </w:tcPr>
          <w:p>
            <w:pPr>
              <w:pStyle w:val="12"/>
            </w:pPr>
            <w:r>
              <w:t>1508.02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5101.40</w:t>
            </w:r>
          </w:p>
        </w:tc>
        <w:tc>
          <w:tcPr>
            <w:tcW w:w="2551" w:type="dxa"/>
            <w:vAlign w:val="center"/>
          </w:tcPr>
          <w:p>
            <w:pPr>
              <w:pStyle w:val="12"/>
            </w:pPr>
            <w:r>
              <w:t>200.00</w:t>
            </w:r>
          </w:p>
        </w:tc>
        <w:tc>
          <w:tcPr>
            <w:tcW w:w="2551" w:type="dxa"/>
            <w:vAlign w:val="center"/>
          </w:tcPr>
          <w:p>
            <w:pPr>
              <w:pStyle w:val="12"/>
            </w:pPr>
            <w:r>
              <w:t>4901.40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3275.92</w:t>
            </w:r>
          </w:p>
        </w:tc>
        <w:tc>
          <w:tcPr>
            <w:tcW w:w="2551" w:type="dxa"/>
            <w:vAlign w:val="center"/>
          </w:tcPr>
          <w:p>
            <w:pPr>
              <w:pStyle w:val="12"/>
            </w:pPr>
            <w:r>
              <w:t>1762.10</w:t>
            </w:r>
          </w:p>
        </w:tc>
        <w:tc>
          <w:tcPr>
            <w:tcW w:w="2551" w:type="dxa"/>
            <w:vAlign w:val="center"/>
          </w:tcPr>
          <w:p>
            <w:pPr>
              <w:pStyle w:val="12"/>
            </w:pPr>
            <w:r>
              <w:t>1513.82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2050301</w:t>
            </w:r>
          </w:p>
        </w:tc>
        <w:tc>
          <w:tcPr>
            <w:tcW w:w="4535" w:type="dxa"/>
            <w:vAlign w:val="center"/>
          </w:tcPr>
          <w:p>
            <w:pPr>
              <w:pStyle w:val="13"/>
            </w:pPr>
            <w:r>
              <w:t>初等职业教育</w:t>
            </w:r>
          </w:p>
        </w:tc>
        <w:tc>
          <w:tcPr>
            <w:tcW w:w="2551" w:type="dxa"/>
            <w:vAlign w:val="center"/>
          </w:tcPr>
          <w:p>
            <w:pPr>
              <w:pStyle w:val="12"/>
            </w:pPr>
            <w:r>
              <w:t>1762.10</w:t>
            </w:r>
          </w:p>
        </w:tc>
        <w:tc>
          <w:tcPr>
            <w:tcW w:w="2551" w:type="dxa"/>
            <w:vAlign w:val="center"/>
          </w:tcPr>
          <w:p>
            <w:pPr>
              <w:pStyle w:val="12"/>
            </w:pPr>
            <w:r>
              <w:t>1762.10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1513.82</w:t>
            </w:r>
          </w:p>
        </w:tc>
        <w:tc>
          <w:tcPr>
            <w:tcW w:w="2551" w:type="dxa"/>
            <w:vAlign w:val="center"/>
          </w:tcPr>
          <w:p>
            <w:pPr>
              <w:pStyle w:val="12"/>
            </w:pPr>
          </w:p>
        </w:tc>
        <w:tc>
          <w:tcPr>
            <w:tcW w:w="2551" w:type="dxa"/>
            <w:vAlign w:val="center"/>
          </w:tcPr>
          <w:p>
            <w:pPr>
              <w:pStyle w:val="12"/>
            </w:pPr>
            <w:r>
              <w:t>1513.82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259.20</w:t>
            </w:r>
          </w:p>
        </w:tc>
        <w:tc>
          <w:tcPr>
            <w:tcW w:w="2551" w:type="dxa"/>
            <w:vAlign w:val="center"/>
          </w:tcPr>
          <w:p>
            <w:pPr>
              <w:pStyle w:val="12"/>
            </w:pPr>
            <w:r>
              <w:t>168.10</w:t>
            </w:r>
          </w:p>
        </w:tc>
        <w:tc>
          <w:tcPr>
            <w:tcW w:w="2551" w:type="dxa"/>
            <w:vAlign w:val="center"/>
          </w:tcPr>
          <w:p>
            <w:pPr>
              <w:pStyle w:val="12"/>
            </w:pPr>
            <w:r>
              <w:t>91.10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259.20</w:t>
            </w:r>
          </w:p>
        </w:tc>
        <w:tc>
          <w:tcPr>
            <w:tcW w:w="2551" w:type="dxa"/>
            <w:vAlign w:val="center"/>
          </w:tcPr>
          <w:p>
            <w:pPr>
              <w:pStyle w:val="12"/>
            </w:pPr>
            <w:r>
              <w:t>168.10</w:t>
            </w:r>
          </w:p>
        </w:tc>
        <w:tc>
          <w:tcPr>
            <w:tcW w:w="2551" w:type="dxa"/>
            <w:vAlign w:val="center"/>
          </w:tcPr>
          <w:p>
            <w:pPr>
              <w:pStyle w:val="12"/>
            </w:pPr>
            <w:r>
              <w:t>91.10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6310.00</w:t>
            </w:r>
          </w:p>
        </w:tc>
        <w:tc>
          <w:tcPr>
            <w:tcW w:w="2551" w:type="dxa"/>
            <w:vAlign w:val="center"/>
          </w:tcPr>
          <w:p>
            <w:pPr>
              <w:pStyle w:val="12"/>
            </w:pPr>
            <w:r>
              <w:t>6310.00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6309.50</w:t>
            </w:r>
          </w:p>
        </w:tc>
        <w:tc>
          <w:tcPr>
            <w:tcW w:w="2551" w:type="dxa"/>
            <w:vAlign w:val="center"/>
          </w:tcPr>
          <w:p>
            <w:pPr>
              <w:pStyle w:val="12"/>
            </w:pPr>
            <w:r>
              <w:t>6309.50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6309.50</w:t>
            </w:r>
          </w:p>
        </w:tc>
        <w:tc>
          <w:tcPr>
            <w:tcW w:w="2551" w:type="dxa"/>
            <w:vAlign w:val="center"/>
          </w:tcPr>
          <w:p>
            <w:pPr>
              <w:pStyle w:val="12"/>
            </w:pPr>
            <w:r>
              <w:t>6309.50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865.00</w:t>
            </w:r>
          </w:p>
        </w:tc>
        <w:tc>
          <w:tcPr>
            <w:tcW w:w="2551" w:type="dxa"/>
            <w:vAlign w:val="center"/>
          </w:tcPr>
          <w:p>
            <w:pPr>
              <w:pStyle w:val="12"/>
            </w:pPr>
            <w:r>
              <w:t>865.00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865.00</w:t>
            </w:r>
          </w:p>
        </w:tc>
        <w:tc>
          <w:tcPr>
            <w:tcW w:w="2551" w:type="dxa"/>
            <w:vAlign w:val="center"/>
          </w:tcPr>
          <w:p>
            <w:pPr>
              <w:pStyle w:val="12"/>
            </w:pPr>
            <w:r>
              <w:t>865.00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9.50</w:t>
            </w:r>
          </w:p>
        </w:tc>
        <w:tc>
          <w:tcPr>
            <w:tcW w:w="2551" w:type="dxa"/>
            <w:vAlign w:val="center"/>
          </w:tcPr>
          <w:p>
            <w:pPr>
              <w:pStyle w:val="12"/>
            </w:pPr>
            <w:r>
              <w:t>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855.50</w:t>
            </w:r>
          </w:p>
        </w:tc>
        <w:tc>
          <w:tcPr>
            <w:tcW w:w="2551" w:type="dxa"/>
            <w:vAlign w:val="center"/>
          </w:tcPr>
          <w:p>
            <w:pPr>
              <w:pStyle w:val="12"/>
            </w:pPr>
            <w:r>
              <w:t>855.50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60011.16</w:t>
            </w:r>
          </w:p>
        </w:tc>
        <w:tc>
          <w:tcPr>
            <w:tcW w:w="2551" w:type="dxa"/>
            <w:vAlign w:val="center"/>
          </w:tcPr>
          <w:p>
            <w:pPr>
              <w:pStyle w:val="16"/>
            </w:pPr>
            <w:r>
              <w:t>59957.75</w:t>
            </w:r>
          </w:p>
        </w:tc>
        <w:tc>
          <w:tcPr>
            <w:tcW w:w="2551" w:type="dxa"/>
            <w:vAlign w:val="center"/>
          </w:tcPr>
          <w:p>
            <w:pPr>
              <w:pStyle w:val="16"/>
            </w:pPr>
            <w:r>
              <w:t>53.41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53368.45</w:t>
            </w:r>
          </w:p>
        </w:tc>
        <w:tc>
          <w:tcPr>
            <w:tcW w:w="2551" w:type="dxa"/>
            <w:vAlign w:val="center"/>
          </w:tcPr>
          <w:p>
            <w:pPr>
              <w:pStyle w:val="12"/>
            </w:pPr>
            <w:r>
              <w:t>53368.45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23708.00</w:t>
            </w:r>
          </w:p>
        </w:tc>
        <w:tc>
          <w:tcPr>
            <w:tcW w:w="2551" w:type="dxa"/>
            <w:vAlign w:val="center"/>
          </w:tcPr>
          <w:p>
            <w:pPr>
              <w:pStyle w:val="12"/>
            </w:pPr>
            <w:r>
              <w:t>23708.00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4417.01</w:t>
            </w:r>
          </w:p>
        </w:tc>
        <w:tc>
          <w:tcPr>
            <w:tcW w:w="2551" w:type="dxa"/>
            <w:vAlign w:val="center"/>
          </w:tcPr>
          <w:p>
            <w:pPr>
              <w:pStyle w:val="12"/>
            </w:pPr>
            <w:r>
              <w:t>4417.01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31.50</w:t>
            </w:r>
          </w:p>
        </w:tc>
        <w:tc>
          <w:tcPr>
            <w:tcW w:w="2551" w:type="dxa"/>
            <w:vAlign w:val="center"/>
          </w:tcPr>
          <w:p>
            <w:pPr>
              <w:pStyle w:val="12"/>
            </w:pPr>
            <w:r>
              <w:t>31.50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15892.30</w:t>
            </w:r>
          </w:p>
        </w:tc>
        <w:tc>
          <w:tcPr>
            <w:tcW w:w="2551" w:type="dxa"/>
            <w:vAlign w:val="center"/>
          </w:tcPr>
          <w:p>
            <w:pPr>
              <w:pStyle w:val="12"/>
            </w:pPr>
            <w:r>
              <w:t>15892.30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6309.50</w:t>
            </w:r>
          </w:p>
        </w:tc>
        <w:tc>
          <w:tcPr>
            <w:tcW w:w="2551" w:type="dxa"/>
            <w:vAlign w:val="center"/>
          </w:tcPr>
          <w:p>
            <w:pPr>
              <w:pStyle w:val="12"/>
            </w:pPr>
            <w:r>
              <w:t>6309.50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2589.00</w:t>
            </w:r>
          </w:p>
        </w:tc>
        <w:tc>
          <w:tcPr>
            <w:tcW w:w="2551" w:type="dxa"/>
            <w:vAlign w:val="center"/>
          </w:tcPr>
          <w:p>
            <w:pPr>
              <w:pStyle w:val="12"/>
            </w:pPr>
            <w:r>
              <w:t>2589.00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421.14</w:t>
            </w:r>
          </w:p>
        </w:tc>
        <w:tc>
          <w:tcPr>
            <w:tcW w:w="2551" w:type="dxa"/>
            <w:vAlign w:val="center"/>
          </w:tcPr>
          <w:p>
            <w:pPr>
              <w:pStyle w:val="12"/>
            </w:pPr>
            <w:r>
              <w:t>421.14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53.41</w:t>
            </w:r>
          </w:p>
        </w:tc>
        <w:tc>
          <w:tcPr>
            <w:tcW w:w="2551" w:type="dxa"/>
            <w:vAlign w:val="center"/>
          </w:tcPr>
          <w:p>
            <w:pPr>
              <w:pStyle w:val="12"/>
            </w:pPr>
          </w:p>
        </w:tc>
        <w:tc>
          <w:tcPr>
            <w:tcW w:w="2551" w:type="dxa"/>
            <w:vAlign w:val="center"/>
          </w:tcPr>
          <w:p>
            <w:pPr>
              <w:pStyle w:val="12"/>
            </w:pPr>
            <w:r>
              <w:t>53.41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34.50</w:t>
            </w:r>
          </w:p>
        </w:tc>
        <w:tc>
          <w:tcPr>
            <w:tcW w:w="2551" w:type="dxa"/>
            <w:vAlign w:val="center"/>
          </w:tcPr>
          <w:p>
            <w:pPr>
              <w:pStyle w:val="12"/>
            </w:pPr>
          </w:p>
        </w:tc>
        <w:tc>
          <w:tcPr>
            <w:tcW w:w="2551" w:type="dxa"/>
            <w:vAlign w:val="center"/>
          </w:tcPr>
          <w:p>
            <w:pPr>
              <w:pStyle w:val="12"/>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6589.30</w:t>
            </w:r>
          </w:p>
        </w:tc>
        <w:tc>
          <w:tcPr>
            <w:tcW w:w="2551" w:type="dxa"/>
            <w:vAlign w:val="center"/>
          </w:tcPr>
          <w:p>
            <w:pPr>
              <w:pStyle w:val="12"/>
            </w:pPr>
            <w:r>
              <w:t>6589.30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6073.90</w:t>
            </w:r>
          </w:p>
        </w:tc>
        <w:tc>
          <w:tcPr>
            <w:tcW w:w="2551" w:type="dxa"/>
            <w:vAlign w:val="center"/>
          </w:tcPr>
          <w:p>
            <w:pPr>
              <w:pStyle w:val="12"/>
            </w:pPr>
            <w:r>
              <w:t>6073.90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487.00</w:t>
            </w:r>
          </w:p>
        </w:tc>
        <w:tc>
          <w:tcPr>
            <w:tcW w:w="2551" w:type="dxa"/>
            <w:vAlign w:val="center"/>
          </w:tcPr>
          <w:p>
            <w:pPr>
              <w:pStyle w:val="12"/>
            </w:pPr>
            <w:r>
              <w:t>487.00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360无极县教育局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无极县教育局2026年部门预算信息公开情况说明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无极县教育局2026年部门预算信息公开情况说明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按照《中华人民共和国预算法》、《地方预决算公开操作规程》和《关于进一步推进预算公开工作的实施意见》规定，现将无极县教育局2026年部门预算公开如下：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1、贯彻执行上级有关教育工作的法律法规和方针政策，拟订全县教育改革与发展规划并组织实施。</w:t>
      </w:r>
    </w:p>
    <w:p>
      <w:pPr>
        <w:pStyle w:val="18"/>
      </w:pPr>
      <w:r>
        <w:t>2、负责各级各类教育的统筹规划和协调管理，拟订教育工作的长远规划和年度计划并组织实施。</w:t>
      </w:r>
    </w:p>
    <w:p>
      <w:pPr>
        <w:pStyle w:val="18"/>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8"/>
      </w:pPr>
      <w:r>
        <w:t>4、负责统筹规划和协调指导全县教育体制改革工作。</w:t>
      </w:r>
    </w:p>
    <w:p>
      <w:pPr>
        <w:pStyle w:val="18"/>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8"/>
      </w:pPr>
      <w:r>
        <w:t>6、负责省、市、县拨付教育经费的统筹管理，参与拟订教育经费筹集、教育拨款、教育基建投资政策，指导所属学校后勤管理，负责教育基本信息的统计分析。</w:t>
      </w:r>
    </w:p>
    <w:p>
      <w:pPr>
        <w:pStyle w:val="18"/>
      </w:pPr>
      <w:r>
        <w:t>7、负责全县教育系统人才队伍建设的统筹规划、管理工作；负责全县中小学校长队伍建设和教师继续教育工作；负责全县教育系统校务公开工作。</w:t>
      </w:r>
    </w:p>
    <w:p>
      <w:pPr>
        <w:pStyle w:val="18"/>
      </w:pPr>
      <w:r>
        <w:t>8、负责全县教育系统安全和维护稳定工作；会同有关部门做好学校安全、学校及周边环境治理、预防青少年犯罪工作；依法组织或参与组织有关安全事故的调查处理。</w:t>
      </w:r>
    </w:p>
    <w:p>
      <w:pPr>
        <w:pStyle w:val="18"/>
      </w:pPr>
      <w:r>
        <w:t>9、负责组织各类教育招生、考试工作。</w:t>
      </w:r>
    </w:p>
    <w:p>
      <w:pPr>
        <w:pStyle w:val="18"/>
      </w:pPr>
      <w:r>
        <w:t>10、负责对外教育交流和合作工作。</w:t>
      </w:r>
    </w:p>
    <w:p>
      <w:pPr>
        <w:pStyle w:val="18"/>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8"/>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8"/>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无极县教育局本级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河北无极中学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无极县综合职业技术教育中心（无极开放大学）</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无极县武术学校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无极县东中铺小学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无极县角头小学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无极县东关小学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无极县财政教育集中支付分中心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无极县第三幼儿园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无极县第二中学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无极县第二幼儿园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无极县实验初级中学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无极县实验小学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无极县教育发展中心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无极县中昌路小学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无极县张段固镇齐洽小学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无极县无极镇第一联合小学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无极县高头回族乡北虎联合小学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无极县郝庄乡店尚小学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无极县大陈镇石家庄小学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无极县东侯坊镇东侯坊小学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无极县南流乡东南流联合小学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无极县七汲镇东汉小学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无极县郭庄镇郭庄小学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无极县里城道镇里城道小学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无极县北苏镇北苏小学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无极县光明街小学</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无极县开放路小学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按照预算管理有关规定，目前部门预算的编制实行综合预算管理，即全部收入和支出都反映在预算中。无极县教育局机关及所属事业单位的收支包含在部门预算中。</w:t>
      </w:r>
    </w:p>
    <w:p>
      <w:pPr>
        <w:pStyle w:val="19"/>
      </w:pPr>
      <w:r>
        <w:t>1、收入说明</w:t>
      </w:r>
    </w:p>
    <w:p>
      <w:pPr>
        <w:pStyle w:val="19"/>
      </w:pPr>
      <w:r>
        <w:t>反映本部门当年全部收入。2026年预算收入78726.37万元，其中：一般公共预算收入75324.22万元，基金预算收入0.00万元，国有资本经营预算收入0.00万元，财政专户核拨收入0.00万元，单位资金收入0.00万元，上年结转结余3402.15万元。</w:t>
      </w:r>
    </w:p>
    <w:p>
      <w:pPr>
        <w:pStyle w:val="19"/>
      </w:pPr>
      <w:r>
        <w:t>2、支出说明</w:t>
      </w:r>
    </w:p>
    <w:p>
      <w:pPr>
        <w:pStyle w:val="19"/>
      </w:pPr>
      <w:r>
        <w:t>收支预算总表支出栏、基本支出表、项目支出表按经济分类和支出功能分类科目编制，反映无极县教育局年度部门预算中支出预算的总体情况。2026年支出预算78726.37万元，其中基本支出60011.16万元，包括人员经费59957.75万元和日常公用经费53.41万元；项目支出18715.21万元，主要为乡义务教育经费11510.25万元，高中学校改善办学条件经费903.00万元，学前教育发展资金2009.54万元，职业教育发展与质量提升资金219.00万元，学生资助1562.19万元，特殊教育补助资金24.00万元，无极县希望路小学幼儿园项目资金220.00万元，无极县第二中学餐厅改扩建项目资金283.23万元，北苏镇初级中学餐厅及综合楼建设项目资金800.00万元，教育思政课班主任课后服务费862.00万元，原民办代课教师教龄补助267.00万元，市级小学全科公费师范生55.00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78726.37万元，较2025年预算减少4178.24万元，其中：基本支出增加2165.46万元，主要为人员经费减少2161.65万元，日常公用经费减少3.81万元。项目支出减少6343.70万元，主要为国债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2026年，我部门机关运行经费共计安排53.41万元，主要用于日常维修、办公用房水电费、办公用房取暖费、办公用房物业管理费等日常运行支出。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公务用车购置及运维费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2025年度发展规划目标</w:t>
      </w:r>
    </w:p>
    <w:p>
      <w:pPr>
        <w:pStyle w:val="22"/>
      </w:pPr>
      <w:r>
        <w:t>依据无极县教育局“三定方案”和年度工作要点，预计今年需要完成如下工作：标准化考点维护；中央、省资金完成项目学校建设；利用城市教育费附加、校舍维修改造资金和城市建设维护税，进行基本建设及改善办学条件；语言文字的规范和推广普通话；进一步完善农村义务教育经费保障机制改革；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（一）更新、维护标准化考点设备。</w:t>
      </w:r>
    </w:p>
    <w:p>
      <w:pPr>
        <w:pStyle w:val="23"/>
      </w:pPr>
      <w:r>
        <w:t>绩效目标：维护标准化考点设备，运行完好，顺利完成高考工作。</w:t>
      </w:r>
      <w:r>
        <w:tab/>
      </w:r>
    </w:p>
    <w:p>
      <w:pPr>
        <w:pStyle w:val="23"/>
      </w:pPr>
      <w:r>
        <w:t>绩效指标：设备正常运行完成率=100%。</w:t>
      </w:r>
    </w:p>
    <w:p>
      <w:pPr>
        <w:pStyle w:val="23"/>
      </w:pPr>
      <w:r>
        <w:t>（二）按要求完成校舍建设项目。</w:t>
      </w:r>
    </w:p>
    <w:p>
      <w:pPr>
        <w:pStyle w:val="23"/>
      </w:pPr>
      <w:r>
        <w:t>绩效目标：校舍建设项目顺利完成。</w:t>
      </w:r>
    </w:p>
    <w:p>
      <w:pPr>
        <w:pStyle w:val="23"/>
      </w:pPr>
      <w:r>
        <w:t>绩效指标：校舍建设项目完成率=100%。</w:t>
      </w:r>
    </w:p>
    <w:p>
      <w:pPr>
        <w:pStyle w:val="23"/>
      </w:pPr>
      <w:r>
        <w:t>（三）利用城市教育费附加、校舍维修改造资金和城市建设维护税，进行基本建设及改善办学条件。</w:t>
      </w:r>
    </w:p>
    <w:p>
      <w:pPr>
        <w:pStyle w:val="23"/>
      </w:pPr>
      <w:r>
        <w:t>绩效目标：提升校园环境、改善办学条件，消除安全隐患。</w:t>
      </w:r>
    </w:p>
    <w:p>
      <w:pPr>
        <w:pStyle w:val="23"/>
      </w:pPr>
      <w:r>
        <w:t>绩效指标：新建学校附属工程、设备配备完成率≥96%，消除安全隐患完成率=100%。</w:t>
      </w:r>
    </w:p>
    <w:p>
      <w:pPr>
        <w:pStyle w:val="23"/>
      </w:pPr>
      <w:r>
        <w:t>（四）规范使用语言文字，大力推广普通话。</w:t>
      </w:r>
    </w:p>
    <w:p>
      <w:pPr>
        <w:pStyle w:val="23"/>
      </w:pPr>
      <w:r>
        <w:t>绩效目标：语言文字规范，人人讲普通话。</w:t>
      </w:r>
    </w:p>
    <w:p>
      <w:pPr>
        <w:pStyle w:val="23"/>
      </w:pPr>
      <w:r>
        <w:t>绩效指标：校园讲普通话完成率≥90%。</w:t>
      </w:r>
    </w:p>
    <w:p>
      <w:pPr>
        <w:pStyle w:val="23"/>
      </w:pPr>
      <w:r>
        <w:t>（五）进一步完善农村义务教育经费保障机制改革。</w:t>
      </w:r>
    </w:p>
    <w:p>
      <w:pPr>
        <w:pStyle w:val="23"/>
      </w:pPr>
      <w:r>
        <w:t>绩效目标：义务教育适龄儿童享受免费教育，资助贫困寄宿生，对残疾学生送教上门。</w:t>
      </w:r>
    </w:p>
    <w:p>
      <w:pPr>
        <w:pStyle w:val="23"/>
      </w:pPr>
      <w:r>
        <w:t>绩效指标：义务教育阶段入学率完成100%，建档立卡家庭学生资助完成率=100%。</w:t>
      </w:r>
    </w:p>
    <w:p>
      <w:pPr>
        <w:pStyle w:val="23"/>
      </w:pPr>
      <w:r>
        <w:t>（六）开展音、体、美活动，营造全民健康氛围。</w:t>
      </w:r>
    </w:p>
    <w:p>
      <w:pPr>
        <w:pStyle w:val="23"/>
      </w:pPr>
      <w:r>
        <w:t>绩效目标：全体师生积极参与音、体、美活动运动。</w:t>
      </w:r>
    </w:p>
    <w:p>
      <w:pPr>
        <w:pStyle w:val="23"/>
      </w:pPr>
      <w:r>
        <w:t>绩效指标：参与活动完成率≥90%。</w:t>
      </w:r>
    </w:p>
    <w:p>
      <w:pPr>
        <w:pStyle w:val="23"/>
      </w:pPr>
      <w:r>
        <w:t>（七）在职教师继续教育全员培训</w:t>
      </w:r>
    </w:p>
    <w:p>
      <w:pPr>
        <w:pStyle w:val="23"/>
      </w:pPr>
      <w:r>
        <w:t>绩效目标：提升教师业务知识水平、培养教育教学能力。</w:t>
      </w:r>
    </w:p>
    <w:p>
      <w:pPr>
        <w:pStyle w:val="23"/>
      </w:pPr>
      <w:r>
        <w:t>绩效指标：继续教育完成率≥96%。</w:t>
      </w:r>
    </w:p>
    <w:p>
      <w:pPr>
        <w:pStyle w:val="23"/>
      </w:pPr>
      <w:r>
        <w:t>（八）依法履行中小学教师资格的认定、招聘录用、调动调配、职务评聘和考核管理职能</w:t>
      </w:r>
    </w:p>
    <w:p>
      <w:pPr>
        <w:pStyle w:val="23"/>
      </w:pPr>
      <w:r>
        <w:t>绩效目标：按照中小学师生比配足老师，特别是音乐、体育、美术、微机教师的配备。</w:t>
      </w:r>
    </w:p>
    <w:p>
      <w:pPr>
        <w:pStyle w:val="23"/>
      </w:pPr>
      <w:r>
        <w:t>绩效指标：小学生师比1:19，初中生师比1:13.5，高中1：12.5。</w:t>
      </w:r>
    </w:p>
    <w:p>
      <w:pPr>
        <w:pStyle w:val="23"/>
      </w:pPr>
      <w:r>
        <w:t>（九）规划和指导中小学、幼儿园的教育技术装备、信息技术教育。</w:t>
      </w:r>
    </w:p>
    <w:p>
      <w:pPr>
        <w:pStyle w:val="23"/>
      </w:pPr>
      <w:r>
        <w:t>绩效目标：提升初中毕业生信息技术测试成绩，大力发展远程教育。</w:t>
      </w:r>
    </w:p>
    <w:p>
      <w:pPr>
        <w:pStyle w:val="23"/>
      </w:pPr>
      <w:r>
        <w:t>绩效指标：初中毕业生信息技术测试合格完成率≥90%。</w:t>
      </w:r>
    </w:p>
    <w:p>
      <w:pPr>
        <w:pStyle w:val="23"/>
      </w:pPr>
      <w:r>
        <w:t>（十）保障建档立卡及四类家庭学生享受资助。</w:t>
      </w:r>
    </w:p>
    <w:p>
      <w:pPr>
        <w:pStyle w:val="23"/>
      </w:pPr>
      <w:r>
        <w:t>绩效目标：确保建档立卡及四类家庭的学生享受资助政策。</w:t>
      </w:r>
    </w:p>
    <w:p>
      <w:pPr>
        <w:pStyle w:val="23"/>
      </w:pPr>
      <w:r>
        <w:t>绩效指标：享受资助的学生占应享受学生的比例=100%</w:t>
      </w:r>
    </w:p>
    <w:p>
      <w:pPr>
        <w:pStyle w:val="23"/>
      </w:pPr>
      <w:r>
        <w:t>（十一）原民办代课教师教龄补助</w:t>
      </w:r>
    </w:p>
    <w:p>
      <w:pPr>
        <w:pStyle w:val="23"/>
      </w:pPr>
      <w:r>
        <w:t>绩效目标：确保民办代课教师教龄补住及时发放。</w:t>
      </w:r>
    </w:p>
    <w:p>
      <w:pPr>
        <w:pStyle w:val="23"/>
      </w:pPr>
      <w:r>
        <w:t>绩效指标：实际完成数量占计划完成数量的比率=100%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进一步落实《无极县教育经费管理制度》、《无极县教育局关于内部审计工作的暂行办法》、《无极县教育局机关管理制度》等工作保障制度，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加强绩效运行监控。开展绩效运行监控，发现问题及时采取措施，确保绩效目标如期保质实现。</w:t>
      </w:r>
    </w:p>
    <w:p>
      <w:pPr>
        <w:pStyle w:val="24"/>
      </w:pPr>
      <w:r>
        <w:t>做好绩效自评。在上年度部门预算绩效自评和重点评价的基础上，对照指标完成情况，发现问题、整改问题，调整优化支出结构，提高财政资金使用效益。</w:t>
      </w:r>
    </w:p>
    <w:p>
      <w:pPr>
        <w:pStyle w:val="24"/>
      </w:pPr>
      <w:r>
        <w:t>规范财务资产管理。进一步完善财务管理制度，严格审批程序，加强固定资产登记、使用和报废处置管理，做到支出合理，物尽其用。</w:t>
      </w:r>
    </w:p>
    <w:p>
      <w:pPr>
        <w:pStyle w:val="24"/>
      </w:pPr>
      <w:r>
        <w:t>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对会计人员进行继续教育培训、《政府会计制度》培训，提高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1、2026年农村义务教育学生营养改善计划绩效目标表</w:t>
      </w:r>
    </w:p>
    <w:tbl>
      <w:tblPr>
        <w:tblStyle w:val="5"/>
        <w:tblW w:w="1551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4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551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13013026P000010100053</w:t>
            </w:r>
          </w:p>
        </w:tc>
        <w:tc>
          <w:tcPr>
            <w:tcW w:w="2835" w:type="dxa"/>
            <w:vAlign w:val="center"/>
          </w:tcPr>
          <w:p>
            <w:pPr>
              <w:pStyle w:val="11"/>
            </w:pPr>
            <w:r>
              <w:t>项目名称</w:t>
            </w:r>
          </w:p>
        </w:tc>
        <w:tc>
          <w:tcPr>
            <w:tcW w:w="6303" w:type="dxa"/>
            <w:gridSpan w:val="3"/>
            <w:vAlign w:val="center"/>
          </w:tcPr>
          <w:p>
            <w:pPr>
              <w:pStyle w:val="13"/>
            </w:pPr>
            <w:r>
              <w:t>2026年农村义务教育学生营养改善计划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475.00</w:t>
            </w:r>
          </w:p>
        </w:tc>
        <w:tc>
          <w:tcPr>
            <w:tcW w:w="2835" w:type="dxa"/>
            <w:vAlign w:val="center"/>
          </w:tcPr>
          <w:p>
            <w:pPr>
              <w:pStyle w:val="11"/>
            </w:pPr>
            <w:r>
              <w:t>其中：财政    资金</w:t>
            </w:r>
          </w:p>
        </w:tc>
        <w:tc>
          <w:tcPr>
            <w:tcW w:w="2551" w:type="dxa"/>
            <w:vAlign w:val="center"/>
          </w:tcPr>
          <w:p>
            <w:pPr>
              <w:pStyle w:val="13"/>
            </w:pPr>
            <w:r>
              <w:t>475.00</w:t>
            </w:r>
          </w:p>
        </w:tc>
        <w:tc>
          <w:tcPr>
            <w:tcW w:w="2268" w:type="dxa"/>
            <w:vAlign w:val="center"/>
          </w:tcPr>
          <w:p>
            <w:pPr>
              <w:pStyle w:val="11"/>
            </w:pPr>
            <w:r>
              <w:t>其他资金</w:t>
            </w:r>
          </w:p>
        </w:tc>
        <w:tc>
          <w:tcPr>
            <w:tcW w:w="148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241" w:type="dxa"/>
            <w:gridSpan w:val="6"/>
            <w:vAlign w:val="center"/>
          </w:tcPr>
          <w:p>
            <w:pPr>
              <w:pStyle w:val="13"/>
            </w:pPr>
            <w:r>
              <w:t>用于义务教育学生营养膳食补助。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752"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120.00</w:t>
            </w:r>
          </w:p>
        </w:tc>
        <w:tc>
          <w:tcPr>
            <w:tcW w:w="2835" w:type="dxa"/>
            <w:vAlign w:val="center"/>
          </w:tcPr>
          <w:p>
            <w:pPr>
              <w:pStyle w:val="14"/>
            </w:pPr>
            <w:r>
              <w:t>240.00</w:t>
            </w:r>
          </w:p>
        </w:tc>
        <w:tc>
          <w:tcPr>
            <w:tcW w:w="2551" w:type="dxa"/>
            <w:vAlign w:val="center"/>
          </w:tcPr>
          <w:p>
            <w:pPr>
              <w:pStyle w:val="14"/>
            </w:pPr>
            <w:r>
              <w:t>360.00</w:t>
            </w:r>
          </w:p>
        </w:tc>
        <w:tc>
          <w:tcPr>
            <w:tcW w:w="3752" w:type="dxa"/>
            <w:gridSpan w:val="2"/>
            <w:vAlign w:val="center"/>
          </w:tcPr>
          <w:p>
            <w:pPr>
              <w:pStyle w:val="14"/>
            </w:pPr>
            <w:r>
              <w:t>475.00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241"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5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50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符合补助标准</w:t>
            </w:r>
          </w:p>
        </w:tc>
        <w:tc>
          <w:tcPr>
            <w:tcW w:w="5386" w:type="dxa"/>
            <w:vAlign w:val="center"/>
          </w:tcPr>
          <w:p>
            <w:pPr>
              <w:pStyle w:val="13"/>
            </w:pPr>
            <w:r>
              <w:t>符合补助标准</w:t>
            </w:r>
          </w:p>
        </w:tc>
        <w:tc>
          <w:tcPr>
            <w:tcW w:w="2268" w:type="dxa"/>
            <w:vAlign w:val="center"/>
          </w:tcPr>
          <w:p>
            <w:pPr>
              <w:pStyle w:val="13"/>
            </w:pPr>
            <w:r>
              <w:t>符合支出标准</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508"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508" w:type="dxa"/>
            <w:vAlign w:val="center"/>
          </w:tcPr>
          <w:p>
            <w:pPr>
              <w:pStyle w:val="13"/>
            </w:pPr>
            <w:r>
              <w:t>按照计划标准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2、北苏镇初级中学餐厅及综合楼建设项目绩效目标表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13013024MSSCROHH5HXGG</w:t>
            </w:r>
          </w:p>
        </w:tc>
        <w:tc>
          <w:tcPr>
            <w:tcW w:w="2835" w:type="dxa"/>
            <w:vAlign w:val="center"/>
          </w:tcPr>
          <w:p>
            <w:pPr>
              <w:pStyle w:val="11"/>
            </w:pPr>
            <w:r>
              <w:t>项目名称</w:t>
            </w:r>
          </w:p>
        </w:tc>
        <w:tc>
          <w:tcPr>
            <w:tcW w:w="6095" w:type="dxa"/>
            <w:gridSpan w:val="3"/>
            <w:vAlign w:val="center"/>
          </w:tcPr>
          <w:p>
            <w:pPr>
              <w:pStyle w:val="13"/>
            </w:pPr>
            <w:r>
              <w:t>北苏镇初级中学餐厅及综合楼建设项目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用于学校餐厅级综合楼等项目建设。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7"/>
        <w:gridCol w:w="3645"/>
        <w:gridCol w:w="4020"/>
        <w:gridCol w:w="2385"/>
        <w:gridCol w:w="2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707" w:type="dxa"/>
            <w:vAlign w:val="center"/>
          </w:tcPr>
          <w:p>
            <w:pPr>
              <w:pStyle w:val="11"/>
            </w:pPr>
            <w:r>
              <w:t>二级指标</w:t>
            </w:r>
          </w:p>
        </w:tc>
        <w:tc>
          <w:tcPr>
            <w:tcW w:w="3645" w:type="dxa"/>
            <w:vAlign w:val="center"/>
          </w:tcPr>
          <w:p>
            <w:pPr>
              <w:pStyle w:val="11"/>
            </w:pPr>
            <w:r>
              <w:t>三级指标</w:t>
            </w:r>
          </w:p>
        </w:tc>
        <w:tc>
          <w:tcPr>
            <w:tcW w:w="4020" w:type="dxa"/>
            <w:vAlign w:val="center"/>
          </w:tcPr>
          <w:p>
            <w:pPr>
              <w:pStyle w:val="11"/>
            </w:pPr>
            <w:r>
              <w:t>绩效指标描述</w:t>
            </w:r>
          </w:p>
        </w:tc>
        <w:tc>
          <w:tcPr>
            <w:tcW w:w="2385" w:type="dxa"/>
            <w:vAlign w:val="center"/>
          </w:tcPr>
          <w:p>
            <w:pPr>
              <w:pStyle w:val="11"/>
            </w:pPr>
            <w:r>
              <w:t>指标值</w:t>
            </w:r>
          </w:p>
        </w:tc>
        <w:tc>
          <w:tcPr>
            <w:tcW w:w="2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707" w:type="dxa"/>
            <w:vAlign w:val="center"/>
          </w:tcPr>
          <w:p>
            <w:pPr>
              <w:pStyle w:val="13"/>
            </w:pPr>
            <w:r>
              <w:t>数量指标</w:t>
            </w:r>
          </w:p>
        </w:tc>
        <w:tc>
          <w:tcPr>
            <w:tcW w:w="3645" w:type="dxa"/>
            <w:vAlign w:val="center"/>
          </w:tcPr>
          <w:p>
            <w:pPr>
              <w:pStyle w:val="13"/>
            </w:pPr>
            <w:r>
              <w:t>实际完成数量占计划完成数量的利率</w:t>
            </w:r>
          </w:p>
        </w:tc>
        <w:tc>
          <w:tcPr>
            <w:tcW w:w="4020" w:type="dxa"/>
            <w:vAlign w:val="center"/>
          </w:tcPr>
          <w:p>
            <w:pPr>
              <w:pStyle w:val="13"/>
            </w:pPr>
            <w:r>
              <w:t>实际完成数量占计划完成数量</w:t>
            </w:r>
          </w:p>
        </w:tc>
        <w:tc>
          <w:tcPr>
            <w:tcW w:w="2385" w:type="dxa"/>
            <w:vAlign w:val="center"/>
          </w:tcPr>
          <w:p>
            <w:pPr>
              <w:pStyle w:val="13"/>
            </w:pPr>
            <w:r>
              <w:t>按照计划完成</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质量指标</w:t>
            </w:r>
          </w:p>
        </w:tc>
        <w:tc>
          <w:tcPr>
            <w:tcW w:w="3645" w:type="dxa"/>
            <w:vAlign w:val="center"/>
          </w:tcPr>
          <w:p>
            <w:pPr>
              <w:pStyle w:val="13"/>
            </w:pPr>
            <w:r>
              <w:t>验收合格率</w:t>
            </w:r>
          </w:p>
        </w:tc>
        <w:tc>
          <w:tcPr>
            <w:tcW w:w="4020" w:type="dxa"/>
            <w:vAlign w:val="center"/>
          </w:tcPr>
          <w:p>
            <w:pPr>
              <w:pStyle w:val="13"/>
            </w:pPr>
            <w:r>
              <w:t>验收合格率</w:t>
            </w:r>
          </w:p>
        </w:tc>
        <w:tc>
          <w:tcPr>
            <w:tcW w:w="2385" w:type="dxa"/>
            <w:vAlign w:val="center"/>
          </w:tcPr>
          <w:p>
            <w:pPr>
              <w:pStyle w:val="13"/>
            </w:pPr>
            <w:r>
              <w:t>≥90按照计划完成</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时效指标</w:t>
            </w:r>
          </w:p>
        </w:tc>
        <w:tc>
          <w:tcPr>
            <w:tcW w:w="3645" w:type="dxa"/>
            <w:vAlign w:val="center"/>
          </w:tcPr>
          <w:p>
            <w:pPr>
              <w:pStyle w:val="13"/>
            </w:pPr>
            <w:r>
              <w:t>该项工作完成率</w:t>
            </w:r>
          </w:p>
        </w:tc>
        <w:tc>
          <w:tcPr>
            <w:tcW w:w="4020" w:type="dxa"/>
            <w:vAlign w:val="center"/>
          </w:tcPr>
          <w:p>
            <w:pPr>
              <w:pStyle w:val="13"/>
            </w:pPr>
            <w:r>
              <w:t>该项工作完成率</w:t>
            </w:r>
          </w:p>
        </w:tc>
        <w:tc>
          <w:tcPr>
            <w:tcW w:w="2385" w:type="dxa"/>
            <w:vAlign w:val="center"/>
          </w:tcPr>
          <w:p>
            <w:pPr>
              <w:pStyle w:val="13"/>
            </w:pPr>
            <w:r>
              <w:t>≥90按照计划完成</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成本指标</w:t>
            </w:r>
          </w:p>
        </w:tc>
        <w:tc>
          <w:tcPr>
            <w:tcW w:w="3645" w:type="dxa"/>
            <w:vAlign w:val="center"/>
          </w:tcPr>
          <w:p>
            <w:pPr>
              <w:pStyle w:val="13"/>
            </w:pPr>
            <w:r>
              <w:t>成本控制率(%)</w:t>
            </w:r>
          </w:p>
        </w:tc>
        <w:tc>
          <w:tcPr>
            <w:tcW w:w="4020" w:type="dxa"/>
            <w:vAlign w:val="center"/>
          </w:tcPr>
          <w:p>
            <w:pPr>
              <w:pStyle w:val="13"/>
            </w:pPr>
            <w:r>
              <w:t>成本控制率(%)</w:t>
            </w:r>
          </w:p>
        </w:tc>
        <w:tc>
          <w:tcPr>
            <w:tcW w:w="2385" w:type="dxa"/>
            <w:vAlign w:val="center"/>
          </w:tcPr>
          <w:p>
            <w:pPr>
              <w:pStyle w:val="13"/>
            </w:pPr>
            <w:r>
              <w:t>≥90按照计划完成</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707" w:type="dxa"/>
            <w:vAlign w:val="center"/>
          </w:tcPr>
          <w:p>
            <w:pPr>
              <w:pStyle w:val="13"/>
            </w:pPr>
            <w:r>
              <w:t>社会效益指标</w:t>
            </w:r>
          </w:p>
        </w:tc>
        <w:tc>
          <w:tcPr>
            <w:tcW w:w="3645" w:type="dxa"/>
            <w:vAlign w:val="center"/>
          </w:tcPr>
          <w:p>
            <w:pPr>
              <w:pStyle w:val="13"/>
            </w:pPr>
            <w:r>
              <w:t>教育环境改善情况</w:t>
            </w:r>
          </w:p>
        </w:tc>
        <w:tc>
          <w:tcPr>
            <w:tcW w:w="4020" w:type="dxa"/>
            <w:vAlign w:val="center"/>
          </w:tcPr>
          <w:p>
            <w:pPr>
              <w:pStyle w:val="13"/>
            </w:pPr>
            <w:r>
              <w:t>教育环境改善情况</w:t>
            </w:r>
          </w:p>
        </w:tc>
        <w:tc>
          <w:tcPr>
            <w:tcW w:w="2385" w:type="dxa"/>
            <w:vAlign w:val="center"/>
          </w:tcPr>
          <w:p>
            <w:pPr>
              <w:pStyle w:val="13"/>
            </w:pPr>
            <w:r>
              <w:t xml:space="preserve"> 有效改善 </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生态效益指标</w:t>
            </w:r>
          </w:p>
        </w:tc>
        <w:tc>
          <w:tcPr>
            <w:tcW w:w="3645" w:type="dxa"/>
            <w:vAlign w:val="center"/>
          </w:tcPr>
          <w:p>
            <w:pPr>
              <w:pStyle w:val="13"/>
            </w:pPr>
            <w:r>
              <w:t>对生态影响</w:t>
            </w:r>
          </w:p>
        </w:tc>
        <w:tc>
          <w:tcPr>
            <w:tcW w:w="4020" w:type="dxa"/>
            <w:vAlign w:val="center"/>
          </w:tcPr>
          <w:p>
            <w:pPr>
              <w:pStyle w:val="13"/>
            </w:pPr>
            <w:r>
              <w:t>对生态影响</w:t>
            </w:r>
          </w:p>
        </w:tc>
        <w:tc>
          <w:tcPr>
            <w:tcW w:w="2385" w:type="dxa"/>
            <w:vAlign w:val="center"/>
          </w:tcPr>
          <w:p>
            <w:pPr>
              <w:pStyle w:val="13"/>
            </w:pPr>
            <w:r>
              <w:t xml:space="preserve">无影响 </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可持续影响指标</w:t>
            </w:r>
          </w:p>
        </w:tc>
        <w:tc>
          <w:tcPr>
            <w:tcW w:w="3645" w:type="dxa"/>
            <w:vAlign w:val="center"/>
          </w:tcPr>
          <w:p>
            <w:pPr>
              <w:pStyle w:val="13"/>
            </w:pPr>
            <w:r>
              <w:t>推动教育工作开展</w:t>
            </w:r>
          </w:p>
        </w:tc>
        <w:tc>
          <w:tcPr>
            <w:tcW w:w="4020" w:type="dxa"/>
            <w:vAlign w:val="center"/>
          </w:tcPr>
          <w:p>
            <w:pPr>
              <w:pStyle w:val="13"/>
            </w:pPr>
            <w:r>
              <w:t>推动教育工作开展</w:t>
            </w:r>
          </w:p>
        </w:tc>
        <w:tc>
          <w:tcPr>
            <w:tcW w:w="2385" w:type="dxa"/>
            <w:vAlign w:val="center"/>
          </w:tcPr>
          <w:p>
            <w:pPr>
              <w:pStyle w:val="13"/>
            </w:pPr>
            <w:r>
              <w:t xml:space="preserve"> 有效推动 </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3"/>
            </w:pPr>
            <w:r>
              <w:t>经济效益指标</w:t>
            </w:r>
          </w:p>
        </w:tc>
        <w:tc>
          <w:tcPr>
            <w:tcW w:w="3645" w:type="dxa"/>
            <w:vAlign w:val="center"/>
          </w:tcPr>
          <w:p>
            <w:pPr>
              <w:pStyle w:val="13"/>
            </w:pPr>
            <w:r>
              <w:t>资金利用率</w:t>
            </w:r>
          </w:p>
        </w:tc>
        <w:tc>
          <w:tcPr>
            <w:tcW w:w="4020" w:type="dxa"/>
            <w:vAlign w:val="center"/>
          </w:tcPr>
          <w:p>
            <w:pPr>
              <w:pStyle w:val="13"/>
            </w:pPr>
            <w:r>
              <w:t>资金利用率</w:t>
            </w:r>
          </w:p>
        </w:tc>
        <w:tc>
          <w:tcPr>
            <w:tcW w:w="2385" w:type="dxa"/>
            <w:vAlign w:val="center"/>
          </w:tcPr>
          <w:p>
            <w:pPr>
              <w:pStyle w:val="13"/>
            </w:pPr>
            <w:r>
              <w:t xml:space="preserve">有效利用 </w:t>
            </w:r>
          </w:p>
        </w:tc>
        <w:tc>
          <w:tcPr>
            <w:tcW w:w="2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707" w:type="dxa"/>
            <w:vAlign w:val="center"/>
          </w:tcPr>
          <w:p>
            <w:pPr>
              <w:pStyle w:val="13"/>
            </w:pPr>
            <w:r>
              <w:t>服务对象满意度指标</w:t>
            </w:r>
          </w:p>
        </w:tc>
        <w:tc>
          <w:tcPr>
            <w:tcW w:w="3645" w:type="dxa"/>
            <w:vAlign w:val="center"/>
          </w:tcPr>
          <w:p>
            <w:pPr>
              <w:pStyle w:val="13"/>
            </w:pPr>
            <w:r>
              <w:t xml:space="preserve"> 主管部门的满意度</w:t>
            </w:r>
          </w:p>
        </w:tc>
        <w:tc>
          <w:tcPr>
            <w:tcW w:w="4020" w:type="dxa"/>
            <w:vAlign w:val="center"/>
          </w:tcPr>
          <w:p>
            <w:pPr>
              <w:pStyle w:val="13"/>
            </w:pPr>
            <w:r>
              <w:t xml:space="preserve"> 主管部门的满意度</w:t>
            </w:r>
          </w:p>
        </w:tc>
        <w:tc>
          <w:tcPr>
            <w:tcW w:w="2385" w:type="dxa"/>
            <w:vAlign w:val="center"/>
          </w:tcPr>
          <w:p>
            <w:pPr>
              <w:pStyle w:val="13"/>
            </w:pPr>
            <w:r>
              <w:t xml:space="preserve"> 满意 </w:t>
            </w:r>
          </w:p>
        </w:tc>
        <w:tc>
          <w:tcPr>
            <w:tcW w:w="2276" w:type="dxa"/>
            <w:vAlign w:val="center"/>
          </w:tcPr>
          <w:p>
            <w:pPr>
              <w:pStyle w:val="13"/>
            </w:pPr>
            <w:r>
              <w:t>冀财债【2025】7号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3、关于提前下达2025年城乡义务教育省级补助经费预算的通知（校舍安全保障）绩效目标表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13013025P00001710002H</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78"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778" w:type="dxa"/>
            <w:vAlign w:val="center"/>
          </w:tcPr>
          <w:p>
            <w:pPr>
              <w:pStyle w:val="13"/>
            </w:pPr>
            <w:r>
              <w:t>按照计划完成</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778" w:type="dxa"/>
            <w:vAlign w:val="center"/>
          </w:tcPr>
          <w:p>
            <w:pPr>
              <w:pStyle w:val="13"/>
            </w:pPr>
            <w:r>
              <w:t>≥90</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78" w:type="dxa"/>
            <w:vAlign w:val="center"/>
          </w:tcPr>
          <w:p>
            <w:pPr>
              <w:pStyle w:val="13"/>
            </w:pPr>
            <w:r>
              <w:t>≥90</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78" w:type="dxa"/>
            <w:vAlign w:val="center"/>
          </w:tcPr>
          <w:p>
            <w:pPr>
              <w:pStyle w:val="13"/>
            </w:pPr>
            <w:r>
              <w:t>≥90</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78" w:type="dxa"/>
            <w:vAlign w:val="center"/>
          </w:tcPr>
          <w:p>
            <w:pPr>
              <w:pStyle w:val="13"/>
            </w:pPr>
            <w:r>
              <w:t xml:space="preserve"> 有效改善 </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78" w:type="dxa"/>
            <w:vAlign w:val="center"/>
          </w:tcPr>
          <w:p>
            <w:pPr>
              <w:pStyle w:val="13"/>
            </w:pPr>
            <w:r>
              <w:t xml:space="preserve">无影响 </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78" w:type="dxa"/>
            <w:vAlign w:val="center"/>
          </w:tcPr>
          <w:p>
            <w:pPr>
              <w:pStyle w:val="13"/>
            </w:pPr>
            <w:r>
              <w:t xml:space="preserve"> 有效推动 </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78" w:type="dxa"/>
            <w:vAlign w:val="center"/>
          </w:tcPr>
          <w:p>
            <w:pPr>
              <w:pStyle w:val="13"/>
            </w:pPr>
            <w:r>
              <w:t xml:space="preserve">有效利用 </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78" w:type="dxa"/>
            <w:vAlign w:val="center"/>
          </w:tcPr>
          <w:p>
            <w:pPr>
              <w:pStyle w:val="13"/>
            </w:pPr>
            <w:r>
              <w:t xml:space="preserve"> 满意 </w:t>
            </w:r>
          </w:p>
        </w:tc>
        <w:tc>
          <w:tcPr>
            <w:tcW w:w="1766"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4、关于提前下达2025年城乡义务教育中央补助经费预算的通知（校舍安全保障）绩效目标表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13013025P00001710001X</w:t>
            </w:r>
          </w:p>
        </w:tc>
        <w:tc>
          <w:tcPr>
            <w:tcW w:w="2835" w:type="dxa"/>
            <w:vAlign w:val="center"/>
          </w:tcPr>
          <w:p>
            <w:pPr>
              <w:pStyle w:val="11"/>
            </w:pPr>
            <w:r>
              <w:t>项目名称</w:t>
            </w:r>
          </w:p>
        </w:tc>
        <w:tc>
          <w:tcPr>
            <w:tcW w:w="6095" w:type="dxa"/>
            <w:gridSpan w:val="3"/>
            <w:vAlign w:val="center"/>
          </w:tcPr>
          <w:p>
            <w:pPr>
              <w:pStyle w:val="13"/>
            </w:pPr>
            <w:r>
              <w:t>关于提前下达2025年城乡义务教育中央补助经费预算的通知（校舍安全保障）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08" w:type="dxa"/>
            <w:vAlign w:val="center"/>
          </w:tcPr>
          <w:p>
            <w:pPr>
              <w:pStyle w:val="13"/>
            </w:pPr>
            <w:r>
              <w:t>按照计划完成</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08" w:type="dxa"/>
            <w:vAlign w:val="center"/>
          </w:tcPr>
          <w:p>
            <w:pPr>
              <w:pStyle w:val="13"/>
            </w:pPr>
            <w:r>
              <w:t>≥90</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08" w:type="dxa"/>
            <w:vAlign w:val="center"/>
          </w:tcPr>
          <w:p>
            <w:pPr>
              <w:pStyle w:val="13"/>
            </w:pPr>
            <w:r>
              <w:t>≥90</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 xml:space="preserve"> 有效改善 </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 xml:space="preserve">无影响 </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 xml:space="preserve"> 有效推动 </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 xml:space="preserve">有效利用 </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 xml:space="preserve"> 满意 </w:t>
            </w:r>
          </w:p>
        </w:tc>
        <w:tc>
          <w:tcPr>
            <w:tcW w:w="1736"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5、关于提前下达2025年改善普通高中办学条件中央补助资金预算的通知（改善办学条件）绩效目标表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13013025P00002610005X</w:t>
            </w:r>
          </w:p>
        </w:tc>
        <w:tc>
          <w:tcPr>
            <w:tcW w:w="2835" w:type="dxa"/>
            <w:vAlign w:val="center"/>
          </w:tcPr>
          <w:p>
            <w:pPr>
              <w:pStyle w:val="11"/>
            </w:pPr>
            <w:r>
              <w:t>项目名称</w:t>
            </w:r>
          </w:p>
        </w:tc>
        <w:tc>
          <w:tcPr>
            <w:tcW w:w="6095" w:type="dxa"/>
            <w:gridSpan w:val="3"/>
            <w:vAlign w:val="center"/>
          </w:tcPr>
          <w:p>
            <w:pPr>
              <w:pStyle w:val="13"/>
            </w:pPr>
            <w:r>
              <w:t>关于提前下达2025年改善普通高中办学条件中央补助资金预算的通知（改善办学条件）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242.00</w:t>
            </w:r>
          </w:p>
        </w:tc>
        <w:tc>
          <w:tcPr>
            <w:tcW w:w="2835" w:type="dxa"/>
            <w:vAlign w:val="center"/>
          </w:tcPr>
          <w:p>
            <w:pPr>
              <w:pStyle w:val="11"/>
            </w:pPr>
            <w:r>
              <w:t>其中：财政    资金</w:t>
            </w:r>
          </w:p>
        </w:tc>
        <w:tc>
          <w:tcPr>
            <w:tcW w:w="2551" w:type="dxa"/>
            <w:vAlign w:val="center"/>
          </w:tcPr>
          <w:p>
            <w:pPr>
              <w:pStyle w:val="13"/>
            </w:pPr>
            <w:r>
              <w:t>242.00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90.00</w:t>
            </w:r>
          </w:p>
        </w:tc>
        <w:tc>
          <w:tcPr>
            <w:tcW w:w="2835" w:type="dxa"/>
            <w:vAlign w:val="center"/>
          </w:tcPr>
          <w:p>
            <w:pPr>
              <w:pStyle w:val="14"/>
            </w:pPr>
            <w:r>
              <w:t>180.00</w:t>
            </w:r>
          </w:p>
        </w:tc>
        <w:tc>
          <w:tcPr>
            <w:tcW w:w="2551" w:type="dxa"/>
            <w:vAlign w:val="center"/>
          </w:tcPr>
          <w:p>
            <w:pPr>
              <w:pStyle w:val="14"/>
            </w:pPr>
            <w:r>
              <w:t>200.00</w:t>
            </w:r>
          </w:p>
        </w:tc>
        <w:tc>
          <w:tcPr>
            <w:tcW w:w="3544" w:type="dxa"/>
            <w:gridSpan w:val="2"/>
            <w:vAlign w:val="center"/>
          </w:tcPr>
          <w:p>
            <w:pPr>
              <w:pStyle w:val="14"/>
            </w:pPr>
            <w:r>
              <w:t>242.00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38" w:type="dxa"/>
            <w:vAlign w:val="center"/>
          </w:tcPr>
          <w:p>
            <w:pPr>
              <w:pStyle w:val="13"/>
            </w:pPr>
            <w:r>
              <w:t>按照计划完成</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38" w:type="dxa"/>
            <w:vAlign w:val="center"/>
          </w:tcPr>
          <w:p>
            <w:pPr>
              <w:pStyle w:val="13"/>
            </w:pPr>
            <w:r>
              <w:t>≥90</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38" w:type="dxa"/>
            <w:vAlign w:val="center"/>
          </w:tcPr>
          <w:p>
            <w:pPr>
              <w:pStyle w:val="13"/>
            </w:pPr>
            <w:r>
              <w:t>≥90</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 xml:space="preserve"> 有效改善 </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 xml:space="preserve">无影响 </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 xml:space="preserve"> 有效推动 </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 xml:space="preserve">有效利用 </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 xml:space="preserve"> 满意 </w:t>
            </w:r>
          </w:p>
        </w:tc>
        <w:tc>
          <w:tcPr>
            <w:tcW w:w="1706"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6、关于提前下达2025年特殊教育中央补助资金预算的通知绩效目标表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13013025P00001510003R</w:t>
            </w:r>
          </w:p>
        </w:tc>
        <w:tc>
          <w:tcPr>
            <w:tcW w:w="2835" w:type="dxa"/>
            <w:vAlign w:val="center"/>
          </w:tcPr>
          <w:p>
            <w:pPr>
              <w:pStyle w:val="11"/>
            </w:pPr>
            <w:r>
              <w:t>项目名称</w:t>
            </w:r>
          </w:p>
        </w:tc>
        <w:tc>
          <w:tcPr>
            <w:tcW w:w="6095" w:type="dxa"/>
            <w:gridSpan w:val="3"/>
            <w:vAlign w:val="center"/>
          </w:tcPr>
          <w:p>
            <w:pPr>
              <w:pStyle w:val="13"/>
            </w:pPr>
            <w:r>
              <w:t>关于提前下达2025年特殊教育中央补助资金预算的通知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4.00</w:t>
            </w:r>
          </w:p>
        </w:tc>
        <w:tc>
          <w:tcPr>
            <w:tcW w:w="2551" w:type="dxa"/>
            <w:vAlign w:val="center"/>
          </w:tcPr>
          <w:p>
            <w:pPr>
              <w:pStyle w:val="14"/>
            </w:pPr>
            <w:r>
              <w:t>8.00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928" w:type="dxa"/>
            <w:vAlign w:val="center"/>
          </w:tcPr>
          <w:p>
            <w:pPr>
              <w:pStyle w:val="13"/>
            </w:pPr>
            <w:r>
              <w:t>按照计划完成</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928" w:type="dxa"/>
            <w:vAlign w:val="center"/>
          </w:tcPr>
          <w:p>
            <w:pPr>
              <w:pStyle w:val="13"/>
            </w:pPr>
            <w:r>
              <w:t>≥90</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28" w:type="dxa"/>
            <w:vAlign w:val="center"/>
          </w:tcPr>
          <w:p>
            <w:pPr>
              <w:pStyle w:val="13"/>
            </w:pPr>
            <w:r>
              <w:t>≥90</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 xml:space="preserve"> 有效改善 </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 xml:space="preserve">无影响 </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 xml:space="preserve"> 有效推动 </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 xml:space="preserve">有效利用 </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 xml:space="preserve"> 满意 </w:t>
            </w:r>
          </w:p>
        </w:tc>
        <w:tc>
          <w:tcPr>
            <w:tcW w:w="1616"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7、关于提前下达2025年现代职业教育质量提升计划资金预算的通知绩效目标表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13013025P00002310001E</w:t>
            </w:r>
          </w:p>
        </w:tc>
        <w:tc>
          <w:tcPr>
            <w:tcW w:w="2835" w:type="dxa"/>
            <w:vAlign w:val="center"/>
          </w:tcPr>
          <w:p>
            <w:pPr>
              <w:pStyle w:val="11"/>
            </w:pPr>
            <w:r>
              <w:t>项目名称</w:t>
            </w:r>
          </w:p>
        </w:tc>
        <w:tc>
          <w:tcPr>
            <w:tcW w:w="6095" w:type="dxa"/>
            <w:gridSpan w:val="3"/>
            <w:vAlign w:val="center"/>
          </w:tcPr>
          <w:p>
            <w:pPr>
              <w:pStyle w:val="13"/>
            </w:pPr>
            <w:r>
              <w:t>关于提前下达2025年现代职业教育质量提升计划资金预算的通知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30.00</w:t>
            </w:r>
          </w:p>
        </w:tc>
        <w:tc>
          <w:tcPr>
            <w:tcW w:w="2551" w:type="dxa"/>
            <w:vAlign w:val="center"/>
          </w:tcPr>
          <w:p>
            <w:pPr>
              <w:pStyle w:val="14"/>
            </w:pPr>
            <w:r>
              <w:t>60.00</w:t>
            </w:r>
          </w:p>
        </w:tc>
        <w:tc>
          <w:tcPr>
            <w:tcW w:w="3544"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98" w:type="dxa"/>
            <w:vAlign w:val="center"/>
          </w:tcPr>
          <w:p>
            <w:pPr>
              <w:pStyle w:val="13"/>
            </w:pPr>
            <w:r>
              <w:t>按照计划完成</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98" w:type="dxa"/>
            <w:vAlign w:val="center"/>
          </w:tcPr>
          <w:p>
            <w:pPr>
              <w:pStyle w:val="13"/>
            </w:pPr>
            <w:r>
              <w:t>≥90</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98" w:type="dxa"/>
            <w:vAlign w:val="center"/>
          </w:tcPr>
          <w:p>
            <w:pPr>
              <w:pStyle w:val="13"/>
            </w:pPr>
            <w:r>
              <w:t>≥90</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 xml:space="preserve"> 有效改善 </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 xml:space="preserve">无影响 </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 xml:space="preserve"> 有效推动 </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 xml:space="preserve">有效利用 </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 xml:space="preserve"> 满意 </w:t>
            </w:r>
          </w:p>
        </w:tc>
        <w:tc>
          <w:tcPr>
            <w:tcW w:w="1646"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8、关于提前下达2025年义务教育薄弱环节改善与能力提升省级补助资金(民族教育)预算的通知绩效目标表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13013025P00002510006U</w:t>
            </w:r>
          </w:p>
        </w:tc>
        <w:tc>
          <w:tcPr>
            <w:tcW w:w="2835" w:type="dxa"/>
            <w:vAlign w:val="center"/>
          </w:tcPr>
          <w:p>
            <w:pPr>
              <w:pStyle w:val="11"/>
            </w:pPr>
            <w:r>
              <w:t>项目名称</w:t>
            </w:r>
          </w:p>
        </w:tc>
        <w:tc>
          <w:tcPr>
            <w:tcW w:w="6095" w:type="dxa"/>
            <w:gridSpan w:val="3"/>
            <w:vAlign w:val="center"/>
          </w:tcPr>
          <w:p>
            <w:pPr>
              <w:pStyle w:val="13"/>
            </w:pPr>
            <w:r>
              <w:t>关于提前下达2025年义务教育薄弱环节改善与能力提升省级补助资金(民族教育)预算的通知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用于民族教育学校薄弱环节改善与能力提升。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03" w:type="dxa"/>
            <w:vAlign w:val="center"/>
          </w:tcPr>
          <w:p>
            <w:pPr>
              <w:pStyle w:val="11"/>
            </w:pPr>
            <w:r>
              <w:t>指标值</w:t>
            </w:r>
          </w:p>
        </w:tc>
        <w:tc>
          <w:tcPr>
            <w:tcW w:w="154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003" w:type="dxa"/>
            <w:vAlign w:val="center"/>
          </w:tcPr>
          <w:p>
            <w:pPr>
              <w:pStyle w:val="13"/>
            </w:pPr>
            <w:r>
              <w:t>按照计划完成</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003" w:type="dxa"/>
            <w:vAlign w:val="center"/>
          </w:tcPr>
          <w:p>
            <w:pPr>
              <w:pStyle w:val="13"/>
            </w:pPr>
            <w:r>
              <w:t>≥90</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03" w:type="dxa"/>
            <w:vAlign w:val="center"/>
          </w:tcPr>
          <w:p>
            <w:pPr>
              <w:pStyle w:val="13"/>
            </w:pPr>
            <w:r>
              <w:t>≥90</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003" w:type="dxa"/>
            <w:vAlign w:val="center"/>
          </w:tcPr>
          <w:p>
            <w:pPr>
              <w:pStyle w:val="13"/>
            </w:pPr>
            <w:r>
              <w:t>≥90</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03" w:type="dxa"/>
            <w:vAlign w:val="center"/>
          </w:tcPr>
          <w:p>
            <w:pPr>
              <w:pStyle w:val="13"/>
            </w:pPr>
            <w:r>
              <w:t xml:space="preserve"> 有效改善 </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03" w:type="dxa"/>
            <w:vAlign w:val="center"/>
          </w:tcPr>
          <w:p>
            <w:pPr>
              <w:pStyle w:val="13"/>
            </w:pPr>
            <w:r>
              <w:t xml:space="preserve">无影响 </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03" w:type="dxa"/>
            <w:vAlign w:val="center"/>
          </w:tcPr>
          <w:p>
            <w:pPr>
              <w:pStyle w:val="13"/>
            </w:pPr>
            <w:r>
              <w:t xml:space="preserve"> 有效推动 </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03" w:type="dxa"/>
            <w:vAlign w:val="center"/>
          </w:tcPr>
          <w:p>
            <w:pPr>
              <w:pStyle w:val="13"/>
            </w:pPr>
            <w:r>
              <w:t xml:space="preserve">有效利用 </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03" w:type="dxa"/>
            <w:vAlign w:val="center"/>
          </w:tcPr>
          <w:p>
            <w:pPr>
              <w:pStyle w:val="13"/>
            </w:pPr>
            <w:r>
              <w:t xml:space="preserve"> 满意 </w:t>
            </w:r>
          </w:p>
        </w:tc>
        <w:tc>
          <w:tcPr>
            <w:tcW w:w="1541"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9、关于提前下达2025年义务教育薄弱环节改善与能力提升中央补助资金预算的通知绩效目标表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13013025P00002510001R</w:t>
            </w:r>
          </w:p>
        </w:tc>
        <w:tc>
          <w:tcPr>
            <w:tcW w:w="2835" w:type="dxa"/>
            <w:vAlign w:val="center"/>
          </w:tcPr>
          <w:p>
            <w:pPr>
              <w:pStyle w:val="11"/>
            </w:pPr>
            <w:r>
              <w:t>项目名称</w:t>
            </w:r>
          </w:p>
        </w:tc>
        <w:tc>
          <w:tcPr>
            <w:tcW w:w="6095" w:type="dxa"/>
            <w:gridSpan w:val="3"/>
            <w:vAlign w:val="center"/>
          </w:tcPr>
          <w:p>
            <w:pPr>
              <w:pStyle w:val="13"/>
            </w:pPr>
            <w:r>
              <w:t>关于提前下达2025年义务教育薄弱环节改善与能力提升中央补助资金预算的通知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用于义务教育薄弱环节改善与能力提升。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973" w:type="dxa"/>
            <w:vAlign w:val="center"/>
          </w:tcPr>
          <w:p>
            <w:pPr>
              <w:pStyle w:val="13"/>
            </w:pPr>
            <w:r>
              <w:t>按照计划完成</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973" w:type="dxa"/>
            <w:vAlign w:val="center"/>
          </w:tcPr>
          <w:p>
            <w:pPr>
              <w:pStyle w:val="13"/>
            </w:pPr>
            <w:r>
              <w:t>≥90</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73" w:type="dxa"/>
            <w:vAlign w:val="center"/>
          </w:tcPr>
          <w:p>
            <w:pPr>
              <w:pStyle w:val="13"/>
            </w:pPr>
            <w:r>
              <w:t>≥90</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 xml:space="preserve"> 有效改善 </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 xml:space="preserve">无影响 </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 xml:space="preserve"> 有效推动 </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 xml:space="preserve">有效利用 </w:t>
            </w:r>
          </w:p>
        </w:tc>
        <w:tc>
          <w:tcPr>
            <w:tcW w:w="1571"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73" w:type="dxa"/>
            <w:vAlign w:val="center"/>
          </w:tcPr>
          <w:p>
            <w:pPr>
              <w:pStyle w:val="13"/>
            </w:pPr>
            <w:r>
              <w:t xml:space="preserve"> 满意 </w:t>
            </w:r>
          </w:p>
        </w:tc>
        <w:tc>
          <w:tcPr>
            <w:tcW w:w="1571" w:type="dxa"/>
            <w:vAlign w:val="center"/>
          </w:tcPr>
          <w:p>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10、关于提前下达2025年中央支持学前教育发展资金预算的通知绩效目标表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13013025P00002410002P</w:t>
            </w:r>
          </w:p>
        </w:tc>
        <w:tc>
          <w:tcPr>
            <w:tcW w:w="2835" w:type="dxa"/>
            <w:vAlign w:val="center"/>
          </w:tcPr>
          <w:p>
            <w:pPr>
              <w:pStyle w:val="11"/>
            </w:pPr>
            <w:r>
              <w:t>项目名称</w:t>
            </w:r>
          </w:p>
        </w:tc>
        <w:tc>
          <w:tcPr>
            <w:tcW w:w="6095" w:type="dxa"/>
            <w:gridSpan w:val="3"/>
            <w:vAlign w:val="center"/>
          </w:tcPr>
          <w:p>
            <w:pPr>
              <w:pStyle w:val="13"/>
            </w:pPr>
            <w:r>
              <w:t>关于提前下达2025年中央支持学前教育发展资金预算的通知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958" w:type="dxa"/>
            <w:vAlign w:val="center"/>
          </w:tcPr>
          <w:p>
            <w:pPr>
              <w:pStyle w:val="13"/>
            </w:pPr>
            <w:r>
              <w:t>按照计划完成</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958" w:type="dxa"/>
            <w:vAlign w:val="center"/>
          </w:tcPr>
          <w:p>
            <w:pPr>
              <w:pStyle w:val="13"/>
            </w:pPr>
            <w:r>
              <w:t>≥90</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58" w:type="dxa"/>
            <w:vAlign w:val="center"/>
          </w:tcPr>
          <w:p>
            <w:pPr>
              <w:pStyle w:val="13"/>
            </w:pPr>
            <w:r>
              <w:t>≥90</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 xml:space="preserve"> 有效改善 </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 xml:space="preserve">无影响 </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 xml:space="preserve"> 有效推动 </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 xml:space="preserve">有效利用 </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 xml:space="preserve"> 满意 </w:t>
            </w:r>
          </w:p>
        </w:tc>
        <w:tc>
          <w:tcPr>
            <w:tcW w:w="1586"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11、关于提前下达2026年城乡义务教育省级补助经费预算的通知（农村学生营养膳食补助）绩效目标表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13013026P00001010004F</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455.00</w:t>
            </w:r>
          </w:p>
        </w:tc>
        <w:tc>
          <w:tcPr>
            <w:tcW w:w="2835" w:type="dxa"/>
            <w:vAlign w:val="center"/>
          </w:tcPr>
          <w:p>
            <w:pPr>
              <w:pStyle w:val="11"/>
            </w:pPr>
            <w:r>
              <w:t>其中：财政    资金</w:t>
            </w:r>
          </w:p>
        </w:tc>
        <w:tc>
          <w:tcPr>
            <w:tcW w:w="2551" w:type="dxa"/>
            <w:vAlign w:val="center"/>
          </w:tcPr>
          <w:p>
            <w:pPr>
              <w:pStyle w:val="13"/>
            </w:pPr>
            <w:r>
              <w:t>455.00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用于补助农村学生营养膳食。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114.00</w:t>
            </w:r>
          </w:p>
        </w:tc>
        <w:tc>
          <w:tcPr>
            <w:tcW w:w="2835" w:type="dxa"/>
            <w:vAlign w:val="center"/>
          </w:tcPr>
          <w:p>
            <w:pPr>
              <w:pStyle w:val="14"/>
            </w:pPr>
            <w:r>
              <w:t>228.00</w:t>
            </w:r>
          </w:p>
        </w:tc>
        <w:tc>
          <w:tcPr>
            <w:tcW w:w="2551" w:type="dxa"/>
            <w:vAlign w:val="center"/>
          </w:tcPr>
          <w:p>
            <w:pPr>
              <w:pStyle w:val="14"/>
            </w:pPr>
            <w:r>
              <w:t>341.00</w:t>
            </w:r>
          </w:p>
        </w:tc>
        <w:tc>
          <w:tcPr>
            <w:tcW w:w="3544" w:type="dxa"/>
            <w:gridSpan w:val="2"/>
            <w:vAlign w:val="center"/>
          </w:tcPr>
          <w:p>
            <w:pPr>
              <w:pStyle w:val="14"/>
            </w:pPr>
            <w:r>
              <w:t>455.00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09"/>
        <w:gridCol w:w="2355"/>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09" w:type="dxa"/>
            <w:vAlign w:val="center"/>
          </w:tcPr>
          <w:p>
            <w:pPr>
              <w:pStyle w:val="11"/>
            </w:pPr>
            <w:r>
              <w:t>绩效指标描述</w:t>
            </w:r>
          </w:p>
        </w:tc>
        <w:tc>
          <w:tcPr>
            <w:tcW w:w="2355"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4809" w:type="dxa"/>
            <w:vAlign w:val="center"/>
          </w:tcPr>
          <w:p>
            <w:pPr>
              <w:pStyle w:val="13"/>
            </w:pPr>
            <w:r>
              <w:t>实际完成数量占计划完成数量</w:t>
            </w:r>
          </w:p>
        </w:tc>
        <w:tc>
          <w:tcPr>
            <w:tcW w:w="2355" w:type="dxa"/>
            <w:vAlign w:val="center"/>
          </w:tcPr>
          <w:p>
            <w:pPr>
              <w:pStyle w:val="13"/>
            </w:pPr>
            <w:r>
              <w:t>按照计划完成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809" w:type="dxa"/>
            <w:vAlign w:val="center"/>
          </w:tcPr>
          <w:p>
            <w:pPr>
              <w:pStyle w:val="13"/>
            </w:pPr>
            <w:r>
              <w:t>验收合格率</w:t>
            </w:r>
          </w:p>
        </w:tc>
        <w:tc>
          <w:tcPr>
            <w:tcW w:w="2355" w:type="dxa"/>
            <w:vAlign w:val="center"/>
          </w:tcPr>
          <w:p>
            <w:pPr>
              <w:pStyle w:val="13"/>
            </w:pPr>
            <w:r>
              <w:t>≥90</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4809" w:type="dxa"/>
            <w:vAlign w:val="center"/>
          </w:tcPr>
          <w:p>
            <w:pPr>
              <w:pStyle w:val="13"/>
            </w:pPr>
            <w:r>
              <w:t>该项工作完成率</w:t>
            </w:r>
          </w:p>
        </w:tc>
        <w:tc>
          <w:tcPr>
            <w:tcW w:w="2355" w:type="dxa"/>
            <w:vAlign w:val="center"/>
          </w:tcPr>
          <w:p>
            <w:pPr>
              <w:pStyle w:val="13"/>
            </w:pPr>
            <w:r>
              <w:t>≥90</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符合补助标准</w:t>
            </w:r>
          </w:p>
        </w:tc>
        <w:tc>
          <w:tcPr>
            <w:tcW w:w="4809" w:type="dxa"/>
            <w:vAlign w:val="center"/>
          </w:tcPr>
          <w:p>
            <w:pPr>
              <w:pStyle w:val="13"/>
            </w:pPr>
            <w:r>
              <w:t>符合补助标准</w:t>
            </w:r>
          </w:p>
        </w:tc>
        <w:tc>
          <w:tcPr>
            <w:tcW w:w="2355" w:type="dxa"/>
            <w:vAlign w:val="center"/>
          </w:tcPr>
          <w:p>
            <w:pPr>
              <w:pStyle w:val="13"/>
            </w:pPr>
            <w:r>
              <w:t>符合支出标准</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4809" w:type="dxa"/>
            <w:vAlign w:val="center"/>
          </w:tcPr>
          <w:p>
            <w:pPr>
              <w:pStyle w:val="13"/>
            </w:pPr>
            <w:r>
              <w:t>教育环境改善情况</w:t>
            </w:r>
          </w:p>
        </w:tc>
        <w:tc>
          <w:tcPr>
            <w:tcW w:w="2355" w:type="dxa"/>
            <w:vAlign w:val="center"/>
          </w:tcPr>
          <w:p>
            <w:pPr>
              <w:pStyle w:val="13"/>
            </w:pPr>
            <w:r>
              <w:t xml:space="preserve"> 有效改善 </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4809" w:type="dxa"/>
            <w:vAlign w:val="center"/>
          </w:tcPr>
          <w:p>
            <w:pPr>
              <w:pStyle w:val="13"/>
            </w:pPr>
            <w:r>
              <w:t>对生态影响</w:t>
            </w:r>
          </w:p>
        </w:tc>
        <w:tc>
          <w:tcPr>
            <w:tcW w:w="2355" w:type="dxa"/>
            <w:vAlign w:val="center"/>
          </w:tcPr>
          <w:p>
            <w:pPr>
              <w:pStyle w:val="13"/>
            </w:pPr>
            <w:r>
              <w:t xml:space="preserve">无影响 </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4809" w:type="dxa"/>
            <w:vAlign w:val="center"/>
          </w:tcPr>
          <w:p>
            <w:pPr>
              <w:pStyle w:val="13"/>
            </w:pPr>
            <w:r>
              <w:t>推动教育工作开展</w:t>
            </w:r>
          </w:p>
        </w:tc>
        <w:tc>
          <w:tcPr>
            <w:tcW w:w="2355" w:type="dxa"/>
            <w:vAlign w:val="center"/>
          </w:tcPr>
          <w:p>
            <w:pPr>
              <w:pStyle w:val="13"/>
            </w:pPr>
            <w:r>
              <w:t xml:space="preserve"> 有效推动 </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4809" w:type="dxa"/>
            <w:vAlign w:val="center"/>
          </w:tcPr>
          <w:p>
            <w:pPr>
              <w:pStyle w:val="13"/>
            </w:pPr>
            <w:r>
              <w:t>资金利用率</w:t>
            </w:r>
          </w:p>
        </w:tc>
        <w:tc>
          <w:tcPr>
            <w:tcW w:w="2355" w:type="dxa"/>
            <w:vAlign w:val="center"/>
          </w:tcPr>
          <w:p>
            <w:pPr>
              <w:pStyle w:val="13"/>
            </w:pPr>
            <w:r>
              <w:t xml:space="preserve">有效利用 </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4809" w:type="dxa"/>
            <w:vAlign w:val="center"/>
          </w:tcPr>
          <w:p>
            <w:pPr>
              <w:pStyle w:val="13"/>
            </w:pPr>
            <w:r>
              <w:t xml:space="preserve"> 主管部门的满意度</w:t>
            </w:r>
          </w:p>
        </w:tc>
        <w:tc>
          <w:tcPr>
            <w:tcW w:w="2355" w:type="dxa"/>
            <w:vAlign w:val="center"/>
          </w:tcPr>
          <w:p>
            <w:pPr>
              <w:pStyle w:val="13"/>
            </w:pPr>
            <w:r>
              <w:t xml:space="preserve"> 满意 </w:t>
            </w:r>
          </w:p>
        </w:tc>
        <w:tc>
          <w:tcPr>
            <w:tcW w:w="176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12、关于提前下达2026年城乡义务教育省级补助经费预算的通知（校舍安全保障）绩效目标表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13013026P00001710005T</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433.00</w:t>
            </w:r>
          </w:p>
        </w:tc>
        <w:tc>
          <w:tcPr>
            <w:tcW w:w="2835" w:type="dxa"/>
            <w:vAlign w:val="center"/>
          </w:tcPr>
          <w:p>
            <w:pPr>
              <w:pStyle w:val="11"/>
            </w:pPr>
            <w:r>
              <w:t>其中：财政    资金</w:t>
            </w:r>
          </w:p>
        </w:tc>
        <w:tc>
          <w:tcPr>
            <w:tcW w:w="2551" w:type="dxa"/>
            <w:vAlign w:val="center"/>
          </w:tcPr>
          <w:p>
            <w:pPr>
              <w:pStyle w:val="13"/>
            </w:pPr>
            <w:r>
              <w:t>433.00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144.00</w:t>
            </w:r>
          </w:p>
        </w:tc>
        <w:tc>
          <w:tcPr>
            <w:tcW w:w="2551" w:type="dxa"/>
            <w:vAlign w:val="center"/>
          </w:tcPr>
          <w:p>
            <w:pPr>
              <w:pStyle w:val="14"/>
            </w:pPr>
            <w:r>
              <w:t>288.00</w:t>
            </w:r>
          </w:p>
        </w:tc>
        <w:tc>
          <w:tcPr>
            <w:tcW w:w="3544" w:type="dxa"/>
            <w:gridSpan w:val="2"/>
            <w:vAlign w:val="center"/>
          </w:tcPr>
          <w:p>
            <w:pPr>
              <w:pStyle w:val="14"/>
            </w:pPr>
            <w:r>
              <w:t>433.00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793" w:type="dxa"/>
            <w:vAlign w:val="center"/>
          </w:tcPr>
          <w:p>
            <w:pPr>
              <w:pStyle w:val="13"/>
            </w:pPr>
            <w:r>
              <w:t>按照计划完成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93" w:type="dxa"/>
            <w:vAlign w:val="center"/>
          </w:tcPr>
          <w:p>
            <w:pPr>
              <w:pStyle w:val="13"/>
            </w:pPr>
            <w:r>
              <w:t xml:space="preserve"> 有效改善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93" w:type="dxa"/>
            <w:vAlign w:val="center"/>
          </w:tcPr>
          <w:p>
            <w:pPr>
              <w:pStyle w:val="13"/>
            </w:pPr>
            <w:r>
              <w:t xml:space="preserve">无影响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93" w:type="dxa"/>
            <w:vAlign w:val="center"/>
          </w:tcPr>
          <w:p>
            <w:pPr>
              <w:pStyle w:val="13"/>
            </w:pPr>
            <w:r>
              <w:t xml:space="preserve"> 有效推动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93" w:type="dxa"/>
            <w:vAlign w:val="center"/>
          </w:tcPr>
          <w:p>
            <w:pPr>
              <w:pStyle w:val="13"/>
            </w:pPr>
            <w:r>
              <w:t xml:space="preserve">有效利用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93" w:type="dxa"/>
            <w:vAlign w:val="center"/>
          </w:tcPr>
          <w:p>
            <w:pPr>
              <w:pStyle w:val="13"/>
            </w:pPr>
            <w:r>
              <w:t xml:space="preserve"> 满意 </w:t>
            </w:r>
          </w:p>
        </w:tc>
        <w:tc>
          <w:tcPr>
            <w:tcW w:w="175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13、关于提前下达2026年城乡义务教育中央补助经费预算的通知（校舍安全保障）绩效目标表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13013026P00001710006E</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821.00</w:t>
            </w:r>
          </w:p>
        </w:tc>
        <w:tc>
          <w:tcPr>
            <w:tcW w:w="2835" w:type="dxa"/>
            <w:vAlign w:val="center"/>
          </w:tcPr>
          <w:p>
            <w:pPr>
              <w:pStyle w:val="11"/>
            </w:pPr>
            <w:r>
              <w:t>其中：财政    资金</w:t>
            </w:r>
          </w:p>
        </w:tc>
        <w:tc>
          <w:tcPr>
            <w:tcW w:w="2551" w:type="dxa"/>
            <w:vAlign w:val="center"/>
          </w:tcPr>
          <w:p>
            <w:pPr>
              <w:pStyle w:val="13"/>
            </w:pPr>
            <w:r>
              <w:t>821.00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273.00</w:t>
            </w:r>
          </w:p>
        </w:tc>
        <w:tc>
          <w:tcPr>
            <w:tcW w:w="2551" w:type="dxa"/>
            <w:vAlign w:val="center"/>
          </w:tcPr>
          <w:p>
            <w:pPr>
              <w:pStyle w:val="14"/>
            </w:pPr>
            <w:r>
              <w:t>547.00</w:t>
            </w:r>
          </w:p>
        </w:tc>
        <w:tc>
          <w:tcPr>
            <w:tcW w:w="3544" w:type="dxa"/>
            <w:gridSpan w:val="2"/>
            <w:vAlign w:val="center"/>
          </w:tcPr>
          <w:p>
            <w:pPr>
              <w:pStyle w:val="14"/>
            </w:pPr>
            <w:r>
              <w:t>821.00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48"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748" w:type="dxa"/>
            <w:vAlign w:val="center"/>
          </w:tcPr>
          <w:p>
            <w:pPr>
              <w:pStyle w:val="13"/>
            </w:pPr>
            <w:r>
              <w:t>按照计划完成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748" w:type="dxa"/>
            <w:vAlign w:val="center"/>
          </w:tcPr>
          <w:p>
            <w:pPr>
              <w:pStyle w:val="13"/>
            </w:pPr>
            <w:r>
              <w:t>≥90</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48" w:type="dxa"/>
            <w:vAlign w:val="center"/>
          </w:tcPr>
          <w:p>
            <w:pPr>
              <w:pStyle w:val="13"/>
            </w:pPr>
            <w:r>
              <w:t>≥90</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48" w:type="dxa"/>
            <w:vAlign w:val="center"/>
          </w:tcPr>
          <w:p>
            <w:pPr>
              <w:pStyle w:val="13"/>
            </w:pPr>
            <w:r>
              <w:t>≥90</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48" w:type="dxa"/>
            <w:vAlign w:val="center"/>
          </w:tcPr>
          <w:p>
            <w:pPr>
              <w:pStyle w:val="13"/>
            </w:pPr>
            <w:r>
              <w:t xml:space="preserve"> 有效改善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48" w:type="dxa"/>
            <w:vAlign w:val="center"/>
          </w:tcPr>
          <w:p>
            <w:pPr>
              <w:pStyle w:val="13"/>
            </w:pPr>
            <w:r>
              <w:t xml:space="preserve">无影响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48" w:type="dxa"/>
            <w:vAlign w:val="center"/>
          </w:tcPr>
          <w:p>
            <w:pPr>
              <w:pStyle w:val="13"/>
            </w:pPr>
            <w:r>
              <w:t xml:space="preserve"> 有效推动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48" w:type="dxa"/>
            <w:vAlign w:val="center"/>
          </w:tcPr>
          <w:p>
            <w:pPr>
              <w:pStyle w:val="13"/>
            </w:pPr>
            <w:r>
              <w:t xml:space="preserve">有效利用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48" w:type="dxa"/>
            <w:vAlign w:val="center"/>
          </w:tcPr>
          <w:p>
            <w:pPr>
              <w:pStyle w:val="13"/>
            </w:pPr>
            <w:r>
              <w:t xml:space="preserve"> 满意 </w:t>
            </w:r>
          </w:p>
        </w:tc>
        <w:tc>
          <w:tcPr>
            <w:tcW w:w="179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14、关于提前下达2026年改善普通高中办学条件中央补助资金预算的通知绩效目标表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13013026P000026100060</w:t>
            </w:r>
          </w:p>
        </w:tc>
        <w:tc>
          <w:tcPr>
            <w:tcW w:w="2835" w:type="dxa"/>
            <w:vAlign w:val="center"/>
          </w:tcPr>
          <w:p>
            <w:pPr>
              <w:pStyle w:val="11"/>
            </w:pPr>
            <w:r>
              <w:t>项目名称</w:t>
            </w:r>
          </w:p>
        </w:tc>
        <w:tc>
          <w:tcPr>
            <w:tcW w:w="6095" w:type="dxa"/>
            <w:gridSpan w:val="3"/>
            <w:vAlign w:val="center"/>
          </w:tcPr>
          <w:p>
            <w:pPr>
              <w:pStyle w:val="13"/>
            </w:pPr>
            <w:r>
              <w:t>关于提前下达2026年改善普通高中办学条件中央补助资金预算的通知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385.00</w:t>
            </w:r>
          </w:p>
        </w:tc>
        <w:tc>
          <w:tcPr>
            <w:tcW w:w="2835" w:type="dxa"/>
            <w:vAlign w:val="center"/>
          </w:tcPr>
          <w:p>
            <w:pPr>
              <w:pStyle w:val="11"/>
            </w:pPr>
            <w:r>
              <w:t>其中：财政    资金</w:t>
            </w:r>
          </w:p>
        </w:tc>
        <w:tc>
          <w:tcPr>
            <w:tcW w:w="2551" w:type="dxa"/>
            <w:vAlign w:val="center"/>
          </w:tcPr>
          <w:p>
            <w:pPr>
              <w:pStyle w:val="13"/>
            </w:pPr>
            <w:r>
              <w:t>385.00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128.00</w:t>
            </w:r>
          </w:p>
        </w:tc>
        <w:tc>
          <w:tcPr>
            <w:tcW w:w="2551" w:type="dxa"/>
            <w:vAlign w:val="center"/>
          </w:tcPr>
          <w:p>
            <w:pPr>
              <w:pStyle w:val="14"/>
            </w:pPr>
            <w:r>
              <w:t>256.00</w:t>
            </w:r>
          </w:p>
        </w:tc>
        <w:tc>
          <w:tcPr>
            <w:tcW w:w="3544" w:type="dxa"/>
            <w:gridSpan w:val="2"/>
            <w:vAlign w:val="center"/>
          </w:tcPr>
          <w:p>
            <w:pPr>
              <w:pStyle w:val="14"/>
            </w:pPr>
            <w:r>
              <w:t>385.00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98" w:type="dxa"/>
            <w:vAlign w:val="center"/>
          </w:tcPr>
          <w:p>
            <w:pPr>
              <w:pStyle w:val="13"/>
            </w:pPr>
            <w:r>
              <w:t>按照计划完成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98" w:type="dxa"/>
            <w:vAlign w:val="center"/>
          </w:tcPr>
          <w:p>
            <w:pPr>
              <w:pStyle w:val="13"/>
            </w:pPr>
            <w:r>
              <w:t>≥90</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98" w:type="dxa"/>
            <w:vAlign w:val="center"/>
          </w:tcPr>
          <w:p>
            <w:pPr>
              <w:pStyle w:val="13"/>
            </w:pPr>
            <w:r>
              <w:t>≥90</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 xml:space="preserve"> 有效改善 </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 xml:space="preserve">无影响 </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 xml:space="preserve"> 有效推动 </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 xml:space="preserve">有效利用 </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 xml:space="preserve"> 满意 </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15、关于提前下达2026年省级教师队伍建设专项资金（原民办代课教师教龄补助）预算的通知绩效目标表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13013026P00006310002D</w:t>
            </w:r>
          </w:p>
        </w:tc>
        <w:tc>
          <w:tcPr>
            <w:tcW w:w="2835" w:type="dxa"/>
            <w:vAlign w:val="center"/>
          </w:tcPr>
          <w:p>
            <w:pPr>
              <w:pStyle w:val="11"/>
            </w:pPr>
            <w:r>
              <w:t>项目名称</w:t>
            </w:r>
          </w:p>
        </w:tc>
        <w:tc>
          <w:tcPr>
            <w:tcW w:w="6095" w:type="dxa"/>
            <w:gridSpan w:val="3"/>
            <w:vAlign w:val="center"/>
          </w:tcPr>
          <w:p>
            <w:pPr>
              <w:pStyle w:val="13"/>
            </w:pPr>
            <w:r>
              <w:t>关于提前下达2026年省级教师队伍建设专项资金（原民办代课教师教龄补助）预算的通知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267.00</w:t>
            </w:r>
          </w:p>
        </w:tc>
        <w:tc>
          <w:tcPr>
            <w:tcW w:w="2835" w:type="dxa"/>
            <w:vAlign w:val="center"/>
          </w:tcPr>
          <w:p>
            <w:pPr>
              <w:pStyle w:val="11"/>
            </w:pPr>
            <w:r>
              <w:t>其中：财政    资金</w:t>
            </w:r>
          </w:p>
        </w:tc>
        <w:tc>
          <w:tcPr>
            <w:tcW w:w="2551" w:type="dxa"/>
            <w:vAlign w:val="center"/>
          </w:tcPr>
          <w:p>
            <w:pPr>
              <w:pStyle w:val="13"/>
            </w:pPr>
            <w:r>
              <w:t>267.00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用于发放民办代课教龄补助。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67.00</w:t>
            </w:r>
          </w:p>
        </w:tc>
        <w:tc>
          <w:tcPr>
            <w:tcW w:w="2835" w:type="dxa"/>
            <w:vAlign w:val="center"/>
          </w:tcPr>
          <w:p>
            <w:pPr>
              <w:pStyle w:val="14"/>
            </w:pPr>
            <w:r>
              <w:t>134.00</w:t>
            </w:r>
          </w:p>
        </w:tc>
        <w:tc>
          <w:tcPr>
            <w:tcW w:w="2551" w:type="dxa"/>
            <w:vAlign w:val="center"/>
          </w:tcPr>
          <w:p>
            <w:pPr>
              <w:pStyle w:val="14"/>
            </w:pPr>
            <w:r>
              <w:t>201.00</w:t>
            </w:r>
          </w:p>
        </w:tc>
        <w:tc>
          <w:tcPr>
            <w:tcW w:w="3544" w:type="dxa"/>
            <w:gridSpan w:val="2"/>
            <w:vAlign w:val="center"/>
          </w:tcPr>
          <w:p>
            <w:pPr>
              <w:pStyle w:val="14"/>
            </w:pPr>
            <w:r>
              <w:t>267.00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43" w:type="dxa"/>
            <w:vAlign w:val="center"/>
          </w:tcPr>
          <w:p>
            <w:pPr>
              <w:pStyle w:val="11"/>
            </w:pPr>
            <w:r>
              <w:t>指标值</w:t>
            </w:r>
          </w:p>
        </w:tc>
        <w:tc>
          <w:tcPr>
            <w:tcW w:w="19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643" w:type="dxa"/>
            <w:vAlign w:val="center"/>
          </w:tcPr>
          <w:p>
            <w:pPr>
              <w:pStyle w:val="13"/>
            </w:pPr>
            <w:r>
              <w:t>按照计划完成</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643" w:type="dxa"/>
            <w:vAlign w:val="center"/>
          </w:tcPr>
          <w:p>
            <w:pPr>
              <w:pStyle w:val="13"/>
            </w:pPr>
            <w:r>
              <w:t>≥90</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643" w:type="dxa"/>
            <w:vAlign w:val="center"/>
          </w:tcPr>
          <w:p>
            <w:pPr>
              <w:pStyle w:val="13"/>
            </w:pPr>
            <w:r>
              <w:t>≥90</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643" w:type="dxa"/>
            <w:vAlign w:val="center"/>
          </w:tcPr>
          <w:p>
            <w:pPr>
              <w:pStyle w:val="13"/>
            </w:pPr>
            <w:r>
              <w:t>≥90</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643" w:type="dxa"/>
            <w:vAlign w:val="center"/>
          </w:tcPr>
          <w:p>
            <w:pPr>
              <w:pStyle w:val="13"/>
            </w:pPr>
            <w:r>
              <w:t xml:space="preserve"> 有效改善 </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643" w:type="dxa"/>
            <w:vAlign w:val="center"/>
          </w:tcPr>
          <w:p>
            <w:pPr>
              <w:pStyle w:val="13"/>
            </w:pPr>
            <w:r>
              <w:t xml:space="preserve">无影响 </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643" w:type="dxa"/>
            <w:vAlign w:val="center"/>
          </w:tcPr>
          <w:p>
            <w:pPr>
              <w:pStyle w:val="13"/>
            </w:pPr>
            <w:r>
              <w:t xml:space="preserve"> 有效推动 </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643" w:type="dxa"/>
            <w:vAlign w:val="center"/>
          </w:tcPr>
          <w:p>
            <w:pPr>
              <w:pStyle w:val="13"/>
            </w:pPr>
            <w:r>
              <w:t xml:space="preserve">有效利用 </w:t>
            </w:r>
          </w:p>
        </w:tc>
        <w:tc>
          <w:tcPr>
            <w:tcW w:w="19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643" w:type="dxa"/>
            <w:vAlign w:val="center"/>
          </w:tcPr>
          <w:p>
            <w:pPr>
              <w:pStyle w:val="13"/>
            </w:pPr>
            <w:r>
              <w:t xml:space="preserve"> 满意 </w:t>
            </w:r>
          </w:p>
        </w:tc>
        <w:tc>
          <w:tcPr>
            <w:tcW w:w="19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16、关于提前下达2026年省级普通高中补助专项资金预算的通知（改善办学条件）绩效目标表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13013026P00002610007K</w:t>
            </w:r>
          </w:p>
        </w:tc>
        <w:tc>
          <w:tcPr>
            <w:tcW w:w="2835" w:type="dxa"/>
            <w:vAlign w:val="center"/>
          </w:tcPr>
          <w:p>
            <w:pPr>
              <w:pStyle w:val="11"/>
            </w:pPr>
            <w:r>
              <w:t>项目名称</w:t>
            </w:r>
          </w:p>
        </w:tc>
        <w:tc>
          <w:tcPr>
            <w:tcW w:w="6095" w:type="dxa"/>
            <w:gridSpan w:val="3"/>
            <w:vAlign w:val="center"/>
          </w:tcPr>
          <w:p>
            <w:pPr>
              <w:pStyle w:val="13"/>
            </w:pPr>
            <w:r>
              <w:t>关于提前下达2026年省级普通高中补助专项资金预算的通知（改善办学条件）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用于高中学校改善办学条件。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39.00</w:t>
            </w:r>
          </w:p>
        </w:tc>
        <w:tc>
          <w:tcPr>
            <w:tcW w:w="2551" w:type="dxa"/>
            <w:vAlign w:val="center"/>
          </w:tcPr>
          <w:p>
            <w:pPr>
              <w:pStyle w:val="14"/>
            </w:pPr>
            <w:r>
              <w:t>78.00</w:t>
            </w:r>
          </w:p>
        </w:tc>
        <w:tc>
          <w:tcPr>
            <w:tcW w:w="3544" w:type="dxa"/>
            <w:gridSpan w:val="2"/>
            <w:vAlign w:val="center"/>
          </w:tcPr>
          <w:p>
            <w:pPr>
              <w:pStyle w:val="14"/>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08" w:type="dxa"/>
            <w:vAlign w:val="center"/>
          </w:tcPr>
          <w:p>
            <w:pPr>
              <w:pStyle w:val="13"/>
            </w:pPr>
            <w:r>
              <w:t>按照计划完成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08" w:type="dxa"/>
            <w:vAlign w:val="center"/>
          </w:tcPr>
          <w:p>
            <w:pPr>
              <w:pStyle w:val="13"/>
            </w:pPr>
            <w:r>
              <w:t>≥90</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08" w:type="dxa"/>
            <w:vAlign w:val="center"/>
          </w:tcPr>
          <w:p>
            <w:pPr>
              <w:pStyle w:val="13"/>
            </w:pPr>
            <w:r>
              <w:t>≥90</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 xml:space="preserve"> 有效改善 </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 xml:space="preserve">无影响 </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 xml:space="preserve"> 有效推动 </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 xml:space="preserve">有效利用 </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 xml:space="preserve"> 满意 </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17、关于提前下达2026年特殊教育省级补助资金预算的通知绩效目标表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13013026P00001510005F</w:t>
            </w:r>
          </w:p>
        </w:tc>
        <w:tc>
          <w:tcPr>
            <w:tcW w:w="2835" w:type="dxa"/>
            <w:vAlign w:val="center"/>
          </w:tcPr>
          <w:p>
            <w:pPr>
              <w:pStyle w:val="11"/>
            </w:pPr>
            <w:r>
              <w:t>项目名称</w:t>
            </w:r>
          </w:p>
        </w:tc>
        <w:tc>
          <w:tcPr>
            <w:tcW w:w="6095" w:type="dxa"/>
            <w:gridSpan w:val="3"/>
            <w:vAlign w:val="center"/>
          </w:tcPr>
          <w:p>
            <w:pPr>
              <w:pStyle w:val="13"/>
            </w:pPr>
            <w:r>
              <w:t>关于提前下达2026年特殊教育省级补助资金预算的通知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18、关于提前下达2026年特殊教育中央补助资金预算的通知绩效目标表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13013026P00001510004U</w:t>
            </w:r>
          </w:p>
        </w:tc>
        <w:tc>
          <w:tcPr>
            <w:tcW w:w="2835" w:type="dxa"/>
            <w:vAlign w:val="center"/>
          </w:tcPr>
          <w:p>
            <w:pPr>
              <w:pStyle w:val="11"/>
            </w:pPr>
            <w:r>
              <w:t>项目名称</w:t>
            </w:r>
          </w:p>
        </w:tc>
        <w:tc>
          <w:tcPr>
            <w:tcW w:w="6095" w:type="dxa"/>
            <w:gridSpan w:val="3"/>
            <w:vAlign w:val="center"/>
          </w:tcPr>
          <w:p>
            <w:pPr>
              <w:pStyle w:val="13"/>
            </w:pPr>
            <w:r>
              <w:t>关于提前下达2026年特殊教育中央补助资金预算的通知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9.00</w:t>
            </w:r>
          </w:p>
        </w:tc>
        <w:tc>
          <w:tcPr>
            <w:tcW w:w="2551" w:type="dxa"/>
            <w:vAlign w:val="center"/>
          </w:tcPr>
          <w:p>
            <w:pPr>
              <w:pStyle w:val="14"/>
            </w:pPr>
            <w:r>
              <w:t>9.00</w:t>
            </w:r>
          </w:p>
        </w:tc>
        <w:tc>
          <w:tcPr>
            <w:tcW w:w="3544"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19、关于提前下达2026年义务教育薄弱环节改善与能力提升省级补助资金（民族教育）预算的通知绩效目标表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13013026P00002510008H</w:t>
            </w:r>
          </w:p>
        </w:tc>
        <w:tc>
          <w:tcPr>
            <w:tcW w:w="2835" w:type="dxa"/>
            <w:vAlign w:val="center"/>
          </w:tcPr>
          <w:p>
            <w:pPr>
              <w:pStyle w:val="11"/>
            </w:pPr>
            <w:r>
              <w:t>项目名称</w:t>
            </w:r>
          </w:p>
        </w:tc>
        <w:tc>
          <w:tcPr>
            <w:tcW w:w="6095" w:type="dxa"/>
            <w:gridSpan w:val="3"/>
            <w:vAlign w:val="center"/>
          </w:tcPr>
          <w:p>
            <w:pPr>
              <w:pStyle w:val="13"/>
            </w:pPr>
            <w:r>
              <w:t>关于提前下达2026年义务教育薄弱环节改善与能力提升省级补助资金（民族教育）预算的通知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13.00</w:t>
            </w:r>
          </w:p>
        </w:tc>
        <w:tc>
          <w:tcPr>
            <w:tcW w:w="2551" w:type="dxa"/>
            <w:vAlign w:val="center"/>
          </w:tcPr>
          <w:p>
            <w:pPr>
              <w:pStyle w:val="14"/>
            </w:pPr>
            <w:r>
              <w:t>26.00</w:t>
            </w:r>
          </w:p>
        </w:tc>
        <w:tc>
          <w:tcPr>
            <w:tcW w:w="3544" w:type="dxa"/>
            <w:gridSpan w:val="2"/>
            <w:vAlign w:val="center"/>
          </w:tcPr>
          <w:p>
            <w:pPr>
              <w:pStyle w:val="14"/>
            </w:pPr>
            <w:r>
              <w:t>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823" w:type="dxa"/>
            <w:vAlign w:val="center"/>
          </w:tcPr>
          <w:p>
            <w:pPr>
              <w:pStyle w:val="13"/>
            </w:pPr>
            <w:r>
              <w:t>按照计划完成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823" w:type="dxa"/>
            <w:vAlign w:val="center"/>
          </w:tcPr>
          <w:p>
            <w:pPr>
              <w:pStyle w:val="13"/>
            </w:pPr>
            <w:r>
              <w:t>≥90</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23" w:type="dxa"/>
            <w:vAlign w:val="center"/>
          </w:tcPr>
          <w:p>
            <w:pPr>
              <w:pStyle w:val="13"/>
            </w:pPr>
            <w:r>
              <w:t>≥90</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 xml:space="preserve"> 有效改善 </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 xml:space="preserve">无影响 </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 xml:space="preserve"> 有效推动 </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 xml:space="preserve">有效利用 </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 xml:space="preserve"> 满意 </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20、关于提前下达2026年义务教育薄弱环节改善与能力提升省级补助资金预算的通知绩效目标表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13013026P00002510007X</w:t>
            </w:r>
          </w:p>
        </w:tc>
        <w:tc>
          <w:tcPr>
            <w:tcW w:w="2835" w:type="dxa"/>
            <w:vAlign w:val="center"/>
          </w:tcPr>
          <w:p>
            <w:pPr>
              <w:pStyle w:val="11"/>
            </w:pPr>
            <w:r>
              <w:t>项目名称</w:t>
            </w:r>
          </w:p>
        </w:tc>
        <w:tc>
          <w:tcPr>
            <w:tcW w:w="6095" w:type="dxa"/>
            <w:gridSpan w:val="3"/>
            <w:vAlign w:val="center"/>
          </w:tcPr>
          <w:p>
            <w:pPr>
              <w:pStyle w:val="13"/>
            </w:pPr>
            <w:r>
              <w:t>关于提前下达2026年义务教育薄弱环节改善与能力提升省级补助资金预算的通知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318.00</w:t>
            </w:r>
          </w:p>
        </w:tc>
        <w:tc>
          <w:tcPr>
            <w:tcW w:w="2835" w:type="dxa"/>
            <w:vAlign w:val="center"/>
          </w:tcPr>
          <w:p>
            <w:pPr>
              <w:pStyle w:val="11"/>
            </w:pPr>
            <w:r>
              <w:t>其中：财政    资金</w:t>
            </w:r>
          </w:p>
        </w:tc>
        <w:tc>
          <w:tcPr>
            <w:tcW w:w="2551" w:type="dxa"/>
            <w:vAlign w:val="center"/>
          </w:tcPr>
          <w:p>
            <w:pPr>
              <w:pStyle w:val="13"/>
            </w:pPr>
            <w:r>
              <w:t>318.00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106.00</w:t>
            </w:r>
          </w:p>
        </w:tc>
        <w:tc>
          <w:tcPr>
            <w:tcW w:w="2551" w:type="dxa"/>
            <w:vAlign w:val="center"/>
          </w:tcPr>
          <w:p>
            <w:pPr>
              <w:pStyle w:val="14"/>
            </w:pPr>
            <w:r>
              <w:t>212.00</w:t>
            </w:r>
          </w:p>
        </w:tc>
        <w:tc>
          <w:tcPr>
            <w:tcW w:w="3544" w:type="dxa"/>
            <w:gridSpan w:val="2"/>
            <w:vAlign w:val="center"/>
          </w:tcPr>
          <w:p>
            <w:pPr>
              <w:pStyle w:val="14"/>
            </w:pPr>
            <w:r>
              <w:t>318.00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793" w:type="dxa"/>
            <w:vAlign w:val="center"/>
          </w:tcPr>
          <w:p>
            <w:pPr>
              <w:pStyle w:val="13"/>
            </w:pPr>
            <w:r>
              <w:t>按照计划完成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93" w:type="dxa"/>
            <w:vAlign w:val="center"/>
          </w:tcPr>
          <w:p>
            <w:pPr>
              <w:pStyle w:val="13"/>
            </w:pPr>
            <w:r>
              <w:t>≥90</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93" w:type="dxa"/>
            <w:vAlign w:val="center"/>
          </w:tcPr>
          <w:p>
            <w:pPr>
              <w:pStyle w:val="13"/>
            </w:pPr>
            <w:r>
              <w:t xml:space="preserve"> 有效改善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93" w:type="dxa"/>
            <w:vAlign w:val="center"/>
          </w:tcPr>
          <w:p>
            <w:pPr>
              <w:pStyle w:val="13"/>
            </w:pPr>
            <w:r>
              <w:t xml:space="preserve">无影响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93" w:type="dxa"/>
            <w:vAlign w:val="center"/>
          </w:tcPr>
          <w:p>
            <w:pPr>
              <w:pStyle w:val="13"/>
            </w:pPr>
            <w:r>
              <w:t xml:space="preserve"> 有效推动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93" w:type="dxa"/>
            <w:vAlign w:val="center"/>
          </w:tcPr>
          <w:p>
            <w:pPr>
              <w:pStyle w:val="13"/>
            </w:pPr>
            <w:r>
              <w:t xml:space="preserve">有效利用 </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93" w:type="dxa"/>
            <w:vAlign w:val="center"/>
          </w:tcPr>
          <w:p>
            <w:pPr>
              <w:pStyle w:val="13"/>
            </w:pPr>
            <w:r>
              <w:t xml:space="preserve"> 满意 </w:t>
            </w:r>
          </w:p>
        </w:tc>
        <w:tc>
          <w:tcPr>
            <w:tcW w:w="175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21、关于提前下达2026年义务教育薄弱环节改善与能力提升中央补助资金预算的通知绩效目标表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13013026P00002510006A</w:t>
            </w:r>
          </w:p>
        </w:tc>
        <w:tc>
          <w:tcPr>
            <w:tcW w:w="2835" w:type="dxa"/>
            <w:vAlign w:val="center"/>
          </w:tcPr>
          <w:p>
            <w:pPr>
              <w:pStyle w:val="11"/>
            </w:pPr>
            <w:r>
              <w:t>项目名称</w:t>
            </w:r>
          </w:p>
        </w:tc>
        <w:tc>
          <w:tcPr>
            <w:tcW w:w="6095" w:type="dxa"/>
            <w:gridSpan w:val="3"/>
            <w:vAlign w:val="center"/>
          </w:tcPr>
          <w:p>
            <w:pPr>
              <w:pStyle w:val="13"/>
            </w:pPr>
            <w:r>
              <w:t>关于提前下达2026年义务教育薄弱环节改善与能力提升中央补助资金预算的通知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w:t>
            </w:r>
          </w:p>
        </w:tc>
        <w:tc>
          <w:tcPr>
            <w:tcW w:w="2835" w:type="dxa"/>
            <w:vAlign w:val="center"/>
          </w:tcPr>
          <w:p>
            <w:pPr>
              <w:pStyle w:val="11"/>
            </w:pPr>
            <w:r>
              <w:t>其中：财政    资金</w:t>
            </w:r>
          </w:p>
        </w:tc>
        <w:tc>
          <w:tcPr>
            <w:tcW w:w="2551" w:type="dxa"/>
            <w:vAlign w:val="center"/>
          </w:tcPr>
          <w:p>
            <w:pPr>
              <w:pStyle w:val="13"/>
            </w:pPr>
            <w:r>
              <w:t>746.00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eastAsia" w:eastAsia="方正书宋_GBK"/>
                <w:lang w:eastAsia="zh-CN"/>
              </w:rPr>
            </w:pPr>
            <w:r>
              <w:rPr>
                <w:rFonts w:hint="eastAsia"/>
                <w:lang w:val="en-US" w:eastAsia="zh-CN"/>
              </w:rPr>
              <w:t>3</w:t>
            </w:r>
          </w:p>
        </w:tc>
        <w:tc>
          <w:tcPr>
            <w:tcW w:w="2551" w:type="dxa"/>
            <w:vAlign w:val="center"/>
          </w:tcPr>
          <w:p>
            <w:pPr>
              <w:pStyle w:val="14"/>
            </w:pPr>
            <w:r>
              <w:t>496.00</w:t>
            </w:r>
          </w:p>
        </w:tc>
        <w:tc>
          <w:tcPr>
            <w:tcW w:w="3544" w:type="dxa"/>
            <w:gridSpan w:val="2"/>
            <w:vAlign w:val="center"/>
          </w:tcPr>
          <w:p>
            <w:pPr>
              <w:pStyle w:val="14"/>
            </w:pPr>
            <w:r>
              <w:t>746.00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33" w:type="dxa"/>
            <w:vAlign w:val="center"/>
          </w:tcPr>
          <w:p>
            <w:pPr>
              <w:pStyle w:val="11"/>
            </w:pPr>
            <w:r>
              <w:t>指标值</w:t>
            </w:r>
          </w:p>
        </w:tc>
        <w:tc>
          <w:tcPr>
            <w:tcW w:w="18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733" w:type="dxa"/>
            <w:vAlign w:val="center"/>
          </w:tcPr>
          <w:p>
            <w:pPr>
              <w:pStyle w:val="13"/>
            </w:pPr>
            <w:r>
              <w:t>按照计划完成</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733" w:type="dxa"/>
            <w:vAlign w:val="center"/>
          </w:tcPr>
          <w:p>
            <w:pPr>
              <w:pStyle w:val="13"/>
            </w:pPr>
            <w:r>
              <w:t>≥90</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33" w:type="dxa"/>
            <w:vAlign w:val="center"/>
          </w:tcPr>
          <w:p>
            <w:pPr>
              <w:pStyle w:val="13"/>
            </w:pPr>
            <w:r>
              <w:t>≥90</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33" w:type="dxa"/>
            <w:vAlign w:val="center"/>
          </w:tcPr>
          <w:p>
            <w:pPr>
              <w:pStyle w:val="13"/>
            </w:pPr>
            <w:r>
              <w:t>≥90</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33" w:type="dxa"/>
            <w:vAlign w:val="center"/>
          </w:tcPr>
          <w:p>
            <w:pPr>
              <w:pStyle w:val="13"/>
            </w:pPr>
            <w:r>
              <w:t xml:space="preserve"> 有效改善 </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33" w:type="dxa"/>
            <w:vAlign w:val="center"/>
          </w:tcPr>
          <w:p>
            <w:pPr>
              <w:pStyle w:val="13"/>
            </w:pPr>
            <w:r>
              <w:t xml:space="preserve">无影响 </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33" w:type="dxa"/>
            <w:vAlign w:val="center"/>
          </w:tcPr>
          <w:p>
            <w:pPr>
              <w:pStyle w:val="13"/>
            </w:pPr>
            <w:r>
              <w:t xml:space="preserve"> 有效推动 </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33" w:type="dxa"/>
            <w:vAlign w:val="center"/>
          </w:tcPr>
          <w:p>
            <w:pPr>
              <w:pStyle w:val="13"/>
            </w:pPr>
            <w:r>
              <w:t xml:space="preserve">有效利用 </w:t>
            </w:r>
          </w:p>
        </w:tc>
        <w:tc>
          <w:tcPr>
            <w:tcW w:w="18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33" w:type="dxa"/>
            <w:vAlign w:val="center"/>
          </w:tcPr>
          <w:p>
            <w:pPr>
              <w:pStyle w:val="13"/>
            </w:pPr>
            <w:r>
              <w:t xml:space="preserve"> 满意 </w:t>
            </w:r>
          </w:p>
        </w:tc>
        <w:tc>
          <w:tcPr>
            <w:tcW w:w="181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22、关于提前下达2026年中央支持学前教育发展资金预算的通知（扩优提质补助资金）绩效目标表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13013026P00002410006L</w:t>
            </w:r>
          </w:p>
        </w:tc>
        <w:tc>
          <w:tcPr>
            <w:tcW w:w="2835" w:type="dxa"/>
            <w:vAlign w:val="center"/>
          </w:tcPr>
          <w:p>
            <w:pPr>
              <w:pStyle w:val="11"/>
            </w:pPr>
            <w:r>
              <w:t>项目名称</w:t>
            </w:r>
          </w:p>
        </w:tc>
        <w:tc>
          <w:tcPr>
            <w:tcW w:w="6095" w:type="dxa"/>
            <w:gridSpan w:val="3"/>
            <w:vAlign w:val="center"/>
          </w:tcPr>
          <w:p>
            <w:pPr>
              <w:pStyle w:val="13"/>
            </w:pPr>
            <w:r>
              <w:t>关于提前下达2026年中央支持学前教育发展资金预算的通知（扩优提质补助资金）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588.59</w:t>
            </w:r>
          </w:p>
        </w:tc>
        <w:tc>
          <w:tcPr>
            <w:tcW w:w="2835" w:type="dxa"/>
            <w:vAlign w:val="center"/>
          </w:tcPr>
          <w:p>
            <w:pPr>
              <w:pStyle w:val="11"/>
            </w:pPr>
            <w:r>
              <w:t>其中：财政    资金</w:t>
            </w:r>
          </w:p>
        </w:tc>
        <w:tc>
          <w:tcPr>
            <w:tcW w:w="2551" w:type="dxa"/>
            <w:vAlign w:val="center"/>
          </w:tcPr>
          <w:p>
            <w:pPr>
              <w:pStyle w:val="13"/>
            </w:pPr>
            <w:r>
              <w:t>588.59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196.00</w:t>
            </w:r>
          </w:p>
        </w:tc>
        <w:tc>
          <w:tcPr>
            <w:tcW w:w="2551" w:type="dxa"/>
            <w:vAlign w:val="center"/>
          </w:tcPr>
          <w:p>
            <w:pPr>
              <w:pStyle w:val="14"/>
            </w:pPr>
            <w:r>
              <w:t>392.00</w:t>
            </w:r>
          </w:p>
        </w:tc>
        <w:tc>
          <w:tcPr>
            <w:tcW w:w="3544" w:type="dxa"/>
            <w:gridSpan w:val="2"/>
            <w:vAlign w:val="center"/>
          </w:tcPr>
          <w:p>
            <w:pPr>
              <w:pStyle w:val="14"/>
            </w:pPr>
            <w:r>
              <w:t>588.59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958" w:type="dxa"/>
            <w:vAlign w:val="center"/>
          </w:tcPr>
          <w:p>
            <w:pPr>
              <w:pStyle w:val="13"/>
            </w:pPr>
            <w:r>
              <w:t>按照计划完成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958" w:type="dxa"/>
            <w:vAlign w:val="center"/>
          </w:tcPr>
          <w:p>
            <w:pPr>
              <w:pStyle w:val="13"/>
            </w:pPr>
            <w:r>
              <w:t>≥90</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58" w:type="dxa"/>
            <w:vAlign w:val="center"/>
          </w:tcPr>
          <w:p>
            <w:pPr>
              <w:pStyle w:val="13"/>
            </w:pPr>
            <w:r>
              <w:t>≥90</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 xml:space="preserve"> 有效改善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 xml:space="preserve">无影响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 xml:space="preserve"> 有效推动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 xml:space="preserve">有效利用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 xml:space="preserve"> 满意 </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23、关于下达2025年城乡义务教育中央补助经费预算的通知（校舍安全保障）绩效目标表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13013025P000017100060</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24、关于下达2025年改善普通高中学校办学条件中央补助资金预算的通知绩效目标表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13013025P00002610022T</w:t>
            </w:r>
          </w:p>
        </w:tc>
        <w:tc>
          <w:tcPr>
            <w:tcW w:w="2835" w:type="dxa"/>
            <w:vAlign w:val="center"/>
          </w:tcPr>
          <w:p>
            <w:pPr>
              <w:pStyle w:val="11"/>
            </w:pPr>
            <w:r>
              <w:t>项目名称</w:t>
            </w:r>
          </w:p>
        </w:tc>
        <w:tc>
          <w:tcPr>
            <w:tcW w:w="6095" w:type="dxa"/>
            <w:gridSpan w:val="3"/>
            <w:vAlign w:val="center"/>
          </w:tcPr>
          <w:p>
            <w:pPr>
              <w:pStyle w:val="13"/>
            </w:pPr>
            <w:r>
              <w:t>关于下达2025年改善普通高中学校办学条件中央补助资金预算的通知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198.00</w:t>
            </w:r>
          </w:p>
        </w:tc>
        <w:tc>
          <w:tcPr>
            <w:tcW w:w="2835" w:type="dxa"/>
            <w:vAlign w:val="center"/>
          </w:tcPr>
          <w:p>
            <w:pPr>
              <w:pStyle w:val="11"/>
            </w:pPr>
            <w:r>
              <w:t>其中：财政    资金</w:t>
            </w:r>
          </w:p>
        </w:tc>
        <w:tc>
          <w:tcPr>
            <w:tcW w:w="2551" w:type="dxa"/>
            <w:vAlign w:val="center"/>
          </w:tcPr>
          <w:p>
            <w:pPr>
              <w:pStyle w:val="13"/>
            </w:pPr>
            <w:r>
              <w:t>198.00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24"/>
        <w:gridCol w:w="2175"/>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24" w:type="dxa"/>
            <w:vAlign w:val="center"/>
          </w:tcPr>
          <w:p>
            <w:pPr>
              <w:pStyle w:val="11"/>
            </w:pPr>
            <w:r>
              <w:t>绩效指标描述</w:t>
            </w:r>
          </w:p>
        </w:tc>
        <w:tc>
          <w:tcPr>
            <w:tcW w:w="2175"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124" w:type="dxa"/>
            <w:vAlign w:val="center"/>
          </w:tcPr>
          <w:p>
            <w:pPr>
              <w:pStyle w:val="13"/>
            </w:pPr>
            <w:r>
              <w:t>实际完成数量占计划完成数量</w:t>
            </w:r>
          </w:p>
        </w:tc>
        <w:tc>
          <w:tcPr>
            <w:tcW w:w="2175" w:type="dxa"/>
            <w:vAlign w:val="center"/>
          </w:tcPr>
          <w:p>
            <w:pPr>
              <w:pStyle w:val="13"/>
            </w:pPr>
            <w:r>
              <w:t>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124" w:type="dxa"/>
            <w:vAlign w:val="center"/>
          </w:tcPr>
          <w:p>
            <w:pPr>
              <w:pStyle w:val="13"/>
            </w:pPr>
            <w:r>
              <w:t>验收合格率</w:t>
            </w:r>
          </w:p>
        </w:tc>
        <w:tc>
          <w:tcPr>
            <w:tcW w:w="217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124" w:type="dxa"/>
            <w:vAlign w:val="center"/>
          </w:tcPr>
          <w:p>
            <w:pPr>
              <w:pStyle w:val="13"/>
            </w:pPr>
            <w:r>
              <w:t>该项工作完成率</w:t>
            </w:r>
          </w:p>
        </w:tc>
        <w:tc>
          <w:tcPr>
            <w:tcW w:w="217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124" w:type="dxa"/>
            <w:vAlign w:val="center"/>
          </w:tcPr>
          <w:p>
            <w:pPr>
              <w:pStyle w:val="13"/>
            </w:pPr>
            <w:r>
              <w:t>项目预算资金完成率</w:t>
            </w:r>
          </w:p>
        </w:tc>
        <w:tc>
          <w:tcPr>
            <w:tcW w:w="217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124" w:type="dxa"/>
            <w:vAlign w:val="center"/>
          </w:tcPr>
          <w:p>
            <w:pPr>
              <w:pStyle w:val="13"/>
            </w:pPr>
            <w:r>
              <w:t>教育环境改善情况</w:t>
            </w:r>
          </w:p>
        </w:tc>
        <w:tc>
          <w:tcPr>
            <w:tcW w:w="2175" w:type="dxa"/>
            <w:vAlign w:val="center"/>
          </w:tcPr>
          <w:p>
            <w:pPr>
              <w:pStyle w:val="13"/>
            </w:pPr>
            <w:r>
              <w:t xml:space="preserve"> 有效改善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124" w:type="dxa"/>
            <w:vAlign w:val="center"/>
          </w:tcPr>
          <w:p>
            <w:pPr>
              <w:pStyle w:val="13"/>
            </w:pPr>
            <w:r>
              <w:t>对生态影响</w:t>
            </w:r>
          </w:p>
        </w:tc>
        <w:tc>
          <w:tcPr>
            <w:tcW w:w="2175" w:type="dxa"/>
            <w:vAlign w:val="center"/>
          </w:tcPr>
          <w:p>
            <w:pPr>
              <w:pStyle w:val="13"/>
            </w:pPr>
            <w:r>
              <w:t xml:space="preserve">无影响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124" w:type="dxa"/>
            <w:vAlign w:val="center"/>
          </w:tcPr>
          <w:p>
            <w:pPr>
              <w:pStyle w:val="13"/>
            </w:pPr>
            <w:r>
              <w:t>推动教育工作开展</w:t>
            </w:r>
          </w:p>
        </w:tc>
        <w:tc>
          <w:tcPr>
            <w:tcW w:w="2175" w:type="dxa"/>
            <w:vAlign w:val="center"/>
          </w:tcPr>
          <w:p>
            <w:pPr>
              <w:pStyle w:val="13"/>
            </w:pPr>
            <w:r>
              <w:t xml:space="preserve"> 有效推动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124" w:type="dxa"/>
            <w:vAlign w:val="center"/>
          </w:tcPr>
          <w:p>
            <w:pPr>
              <w:pStyle w:val="13"/>
            </w:pPr>
            <w:r>
              <w:t>资金利用率</w:t>
            </w:r>
          </w:p>
        </w:tc>
        <w:tc>
          <w:tcPr>
            <w:tcW w:w="2175" w:type="dxa"/>
            <w:vAlign w:val="center"/>
          </w:tcPr>
          <w:p>
            <w:pPr>
              <w:pStyle w:val="13"/>
            </w:pPr>
            <w:r>
              <w:t xml:space="preserve">有效利用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124" w:type="dxa"/>
            <w:vAlign w:val="center"/>
          </w:tcPr>
          <w:p>
            <w:pPr>
              <w:pStyle w:val="13"/>
            </w:pPr>
            <w:r>
              <w:t xml:space="preserve"> 主管部门的满意度</w:t>
            </w:r>
          </w:p>
        </w:tc>
        <w:tc>
          <w:tcPr>
            <w:tcW w:w="2175" w:type="dxa"/>
            <w:vAlign w:val="center"/>
          </w:tcPr>
          <w:p>
            <w:pPr>
              <w:pStyle w:val="13"/>
            </w:pPr>
            <w:r>
              <w:t xml:space="preserve"> 满意 </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25、关于下达2025年特殊教育中央补助资金预算的通知绩效目标表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13013025P000015100051</w:t>
            </w:r>
          </w:p>
        </w:tc>
        <w:tc>
          <w:tcPr>
            <w:tcW w:w="2835" w:type="dxa"/>
            <w:vAlign w:val="center"/>
          </w:tcPr>
          <w:p>
            <w:pPr>
              <w:pStyle w:val="11"/>
            </w:pPr>
            <w:r>
              <w:t>项目名称</w:t>
            </w:r>
          </w:p>
        </w:tc>
        <w:tc>
          <w:tcPr>
            <w:tcW w:w="6095" w:type="dxa"/>
            <w:gridSpan w:val="3"/>
            <w:vAlign w:val="center"/>
          </w:tcPr>
          <w:p>
            <w:pPr>
              <w:pStyle w:val="13"/>
            </w:pPr>
            <w:r>
              <w:t>关于下达2025年特殊教育中央补助资金预算的通知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2268" w:type="dxa"/>
            <w:vAlign w:val="center"/>
          </w:tcPr>
          <w:p>
            <w:pPr>
              <w:pStyle w:val="13"/>
            </w:pPr>
            <w:r>
              <w:t>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268" w:type="dxa"/>
            <w:vAlign w:val="center"/>
          </w:tcPr>
          <w:p>
            <w:pPr>
              <w:pStyle w:val="13"/>
            </w:pPr>
            <w:r>
              <w:t>≥90按照计划完成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 xml:space="preserve"> 有效改善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 xml:space="preserve">无影响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 xml:space="preserve"> 有效推动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 xml:space="preserve">有效利用 </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 xml:space="preserve"> 满意 </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26、关于下达2025年义务教育薄弱环节改善与能力提升中央补助资金预算的通知绩效目标表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13013025P00002510011M</w:t>
            </w:r>
          </w:p>
        </w:tc>
        <w:tc>
          <w:tcPr>
            <w:tcW w:w="2835" w:type="dxa"/>
            <w:vAlign w:val="center"/>
          </w:tcPr>
          <w:p>
            <w:pPr>
              <w:pStyle w:val="11"/>
            </w:pPr>
            <w:r>
              <w:t>项目名称</w:t>
            </w:r>
          </w:p>
        </w:tc>
        <w:tc>
          <w:tcPr>
            <w:tcW w:w="6095" w:type="dxa"/>
            <w:gridSpan w:val="3"/>
            <w:vAlign w:val="center"/>
          </w:tcPr>
          <w:p>
            <w:pPr>
              <w:pStyle w:val="13"/>
            </w:pPr>
            <w:r>
              <w:t>关于下达2025年义务教育薄弱环节改善与能力提升中央补助资金预算的通知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w:t>
            </w:r>
          </w:p>
        </w:tc>
        <w:tc>
          <w:tcPr>
            <w:tcW w:w="2835" w:type="dxa"/>
            <w:vAlign w:val="center"/>
          </w:tcPr>
          <w:p>
            <w:pPr>
              <w:pStyle w:val="11"/>
            </w:pPr>
            <w:r>
              <w:t>其中：财政    资金</w:t>
            </w:r>
          </w:p>
        </w:tc>
        <w:tc>
          <w:tcPr>
            <w:tcW w:w="2551" w:type="dxa"/>
            <w:vAlign w:val="center"/>
          </w:tcPr>
          <w:p>
            <w:pPr>
              <w:pStyle w:val="13"/>
            </w:pPr>
            <w:r>
              <w:t>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用于义务教育学校购置电脑等。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4"/>
        <w:gridCol w:w="2400"/>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734" w:type="dxa"/>
            <w:vAlign w:val="center"/>
          </w:tcPr>
          <w:p>
            <w:pPr>
              <w:pStyle w:val="11"/>
            </w:pPr>
            <w:r>
              <w:t>绩效指标描述</w:t>
            </w:r>
          </w:p>
        </w:tc>
        <w:tc>
          <w:tcPr>
            <w:tcW w:w="2400"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4734" w:type="dxa"/>
            <w:vAlign w:val="center"/>
          </w:tcPr>
          <w:p>
            <w:pPr>
              <w:pStyle w:val="13"/>
            </w:pPr>
            <w:r>
              <w:t>实际完成数量占计划完成数量</w:t>
            </w:r>
          </w:p>
        </w:tc>
        <w:tc>
          <w:tcPr>
            <w:tcW w:w="2400" w:type="dxa"/>
            <w:vAlign w:val="center"/>
          </w:tcPr>
          <w:p>
            <w:pPr>
              <w:pStyle w:val="13"/>
            </w:pPr>
            <w:r>
              <w:t>按照计划完成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4734" w:type="dxa"/>
            <w:vAlign w:val="center"/>
          </w:tcPr>
          <w:p>
            <w:pPr>
              <w:pStyle w:val="13"/>
            </w:pPr>
            <w:r>
              <w:t>验收合格率</w:t>
            </w:r>
          </w:p>
        </w:tc>
        <w:tc>
          <w:tcPr>
            <w:tcW w:w="2400" w:type="dxa"/>
            <w:vAlign w:val="center"/>
          </w:tcPr>
          <w:p>
            <w:pPr>
              <w:pStyle w:val="13"/>
            </w:pPr>
            <w:r>
              <w:t>≥90按照计划完成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4734" w:type="dxa"/>
            <w:vAlign w:val="center"/>
          </w:tcPr>
          <w:p>
            <w:pPr>
              <w:pStyle w:val="13"/>
            </w:pPr>
            <w:r>
              <w:t>该项工作完成率</w:t>
            </w:r>
          </w:p>
        </w:tc>
        <w:tc>
          <w:tcPr>
            <w:tcW w:w="2400" w:type="dxa"/>
            <w:vAlign w:val="center"/>
          </w:tcPr>
          <w:p>
            <w:pPr>
              <w:pStyle w:val="13"/>
            </w:pPr>
            <w:r>
              <w:t>≥90按照计划完成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4734" w:type="dxa"/>
            <w:vAlign w:val="center"/>
          </w:tcPr>
          <w:p>
            <w:pPr>
              <w:pStyle w:val="13"/>
            </w:pPr>
            <w:r>
              <w:t>项目预算资金完成率</w:t>
            </w:r>
          </w:p>
        </w:tc>
        <w:tc>
          <w:tcPr>
            <w:tcW w:w="2400" w:type="dxa"/>
            <w:vAlign w:val="center"/>
          </w:tcPr>
          <w:p>
            <w:pPr>
              <w:pStyle w:val="13"/>
            </w:pPr>
            <w:r>
              <w:t>≥90按照计划完成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4734" w:type="dxa"/>
            <w:vAlign w:val="center"/>
          </w:tcPr>
          <w:p>
            <w:pPr>
              <w:pStyle w:val="13"/>
            </w:pPr>
            <w:r>
              <w:t>教育环境改善情况</w:t>
            </w:r>
          </w:p>
        </w:tc>
        <w:tc>
          <w:tcPr>
            <w:tcW w:w="2400" w:type="dxa"/>
            <w:vAlign w:val="center"/>
          </w:tcPr>
          <w:p>
            <w:pPr>
              <w:pStyle w:val="13"/>
            </w:pPr>
            <w:r>
              <w:t xml:space="preserve"> 有效改善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4734" w:type="dxa"/>
            <w:vAlign w:val="center"/>
          </w:tcPr>
          <w:p>
            <w:pPr>
              <w:pStyle w:val="13"/>
            </w:pPr>
            <w:r>
              <w:t>对生态影响</w:t>
            </w:r>
          </w:p>
        </w:tc>
        <w:tc>
          <w:tcPr>
            <w:tcW w:w="2400" w:type="dxa"/>
            <w:vAlign w:val="center"/>
          </w:tcPr>
          <w:p>
            <w:pPr>
              <w:pStyle w:val="13"/>
            </w:pPr>
            <w:r>
              <w:t xml:space="preserve">无影响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4734" w:type="dxa"/>
            <w:vAlign w:val="center"/>
          </w:tcPr>
          <w:p>
            <w:pPr>
              <w:pStyle w:val="13"/>
            </w:pPr>
            <w:r>
              <w:t>推动教育工作开展</w:t>
            </w:r>
          </w:p>
        </w:tc>
        <w:tc>
          <w:tcPr>
            <w:tcW w:w="2400" w:type="dxa"/>
            <w:vAlign w:val="center"/>
          </w:tcPr>
          <w:p>
            <w:pPr>
              <w:pStyle w:val="13"/>
            </w:pPr>
            <w:r>
              <w:t xml:space="preserve"> 有效推动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4734" w:type="dxa"/>
            <w:vAlign w:val="center"/>
          </w:tcPr>
          <w:p>
            <w:pPr>
              <w:pStyle w:val="13"/>
            </w:pPr>
            <w:r>
              <w:t>资金利用率</w:t>
            </w:r>
          </w:p>
        </w:tc>
        <w:tc>
          <w:tcPr>
            <w:tcW w:w="2400" w:type="dxa"/>
            <w:vAlign w:val="center"/>
          </w:tcPr>
          <w:p>
            <w:pPr>
              <w:pStyle w:val="13"/>
            </w:pPr>
            <w:r>
              <w:t xml:space="preserve">有效利用 </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4734" w:type="dxa"/>
            <w:vAlign w:val="center"/>
          </w:tcPr>
          <w:p>
            <w:pPr>
              <w:pStyle w:val="13"/>
            </w:pPr>
            <w:r>
              <w:t xml:space="preserve"> 主管部门的满意度</w:t>
            </w:r>
          </w:p>
        </w:tc>
        <w:tc>
          <w:tcPr>
            <w:tcW w:w="2400" w:type="dxa"/>
            <w:vAlign w:val="center"/>
          </w:tcPr>
          <w:p>
            <w:pPr>
              <w:pStyle w:val="13"/>
            </w:pPr>
            <w:r>
              <w:t xml:space="preserve"> 满意 </w:t>
            </w:r>
          </w:p>
        </w:tc>
        <w:tc>
          <w:tcPr>
            <w:tcW w:w="179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27、市级小学全科公费师范生绩效目标表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13013026P000022100094</w:t>
            </w:r>
          </w:p>
        </w:tc>
        <w:tc>
          <w:tcPr>
            <w:tcW w:w="2835" w:type="dxa"/>
            <w:vAlign w:val="center"/>
          </w:tcPr>
          <w:p>
            <w:pPr>
              <w:pStyle w:val="11"/>
            </w:pPr>
            <w:r>
              <w:t>项目名称</w:t>
            </w:r>
          </w:p>
        </w:tc>
        <w:tc>
          <w:tcPr>
            <w:tcW w:w="6095" w:type="dxa"/>
            <w:gridSpan w:val="3"/>
            <w:vAlign w:val="center"/>
          </w:tcPr>
          <w:p>
            <w:pPr>
              <w:pStyle w:val="13"/>
            </w:pPr>
            <w:r>
              <w:t>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用于培养市级小学全科公费师范生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55.00</w:t>
            </w:r>
          </w:p>
        </w:tc>
        <w:tc>
          <w:tcPr>
            <w:tcW w:w="2551" w:type="dxa"/>
            <w:vAlign w:val="center"/>
          </w:tcPr>
          <w:p>
            <w:pPr>
              <w:pStyle w:val="14"/>
            </w:pPr>
            <w:r>
              <w:t>55.00</w:t>
            </w:r>
          </w:p>
        </w:tc>
        <w:tc>
          <w:tcPr>
            <w:tcW w:w="3544" w:type="dxa"/>
            <w:gridSpan w:val="2"/>
            <w:vAlign w:val="center"/>
          </w:tcPr>
          <w:p>
            <w:pPr>
              <w:pStyle w:val="14"/>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63" w:type="dxa"/>
            <w:vAlign w:val="center"/>
          </w:tcPr>
          <w:p>
            <w:pPr>
              <w:pStyle w:val="11"/>
            </w:pPr>
            <w:r>
              <w:t>指标值</w:t>
            </w:r>
          </w:p>
        </w:tc>
        <w:tc>
          <w:tcPr>
            <w:tcW w:w="17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1763" w:type="dxa"/>
            <w:vAlign w:val="center"/>
          </w:tcPr>
          <w:p>
            <w:pPr>
              <w:pStyle w:val="13"/>
            </w:pPr>
            <w:r>
              <w:t>≥90</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培训合格率</w:t>
            </w:r>
          </w:p>
        </w:tc>
        <w:tc>
          <w:tcPr>
            <w:tcW w:w="5386" w:type="dxa"/>
            <w:vAlign w:val="center"/>
          </w:tcPr>
          <w:p>
            <w:pPr>
              <w:pStyle w:val="13"/>
            </w:pPr>
            <w:r>
              <w:t xml:space="preserve"> 培训合格率</w:t>
            </w:r>
          </w:p>
        </w:tc>
        <w:tc>
          <w:tcPr>
            <w:tcW w:w="1763" w:type="dxa"/>
            <w:vAlign w:val="center"/>
          </w:tcPr>
          <w:p>
            <w:pPr>
              <w:pStyle w:val="13"/>
            </w:pPr>
            <w:r>
              <w:t>≥90</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资金拨付及时性</w:t>
            </w:r>
          </w:p>
        </w:tc>
        <w:tc>
          <w:tcPr>
            <w:tcW w:w="1763" w:type="dxa"/>
            <w:vAlign w:val="center"/>
          </w:tcPr>
          <w:p>
            <w:pPr>
              <w:pStyle w:val="13"/>
            </w:pPr>
            <w:r>
              <w:t>≥90</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符合支出政策规定</w:t>
            </w:r>
          </w:p>
        </w:tc>
        <w:tc>
          <w:tcPr>
            <w:tcW w:w="5386" w:type="dxa"/>
            <w:vAlign w:val="center"/>
          </w:tcPr>
          <w:p>
            <w:pPr>
              <w:pStyle w:val="13"/>
            </w:pPr>
            <w:r>
              <w:t>符合支出政策规定</w:t>
            </w:r>
          </w:p>
        </w:tc>
        <w:tc>
          <w:tcPr>
            <w:tcW w:w="1763" w:type="dxa"/>
            <w:vAlign w:val="center"/>
          </w:tcPr>
          <w:p>
            <w:pPr>
              <w:pStyle w:val="13"/>
            </w:pPr>
            <w:r>
              <w:t>及时</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63" w:type="dxa"/>
            <w:vAlign w:val="center"/>
          </w:tcPr>
          <w:p>
            <w:pPr>
              <w:pStyle w:val="13"/>
            </w:pPr>
            <w:r>
              <w:t>满足</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1763" w:type="dxa"/>
            <w:vAlign w:val="center"/>
          </w:tcPr>
          <w:p>
            <w:pPr>
              <w:pStyle w:val="13"/>
            </w:pPr>
            <w:r>
              <w:t>正常运转</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1763" w:type="dxa"/>
            <w:vAlign w:val="center"/>
          </w:tcPr>
          <w:p>
            <w:pPr>
              <w:pStyle w:val="13"/>
            </w:pPr>
            <w:r>
              <w:t>有效节约</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63" w:type="dxa"/>
            <w:vAlign w:val="center"/>
          </w:tcPr>
          <w:p>
            <w:pPr>
              <w:pStyle w:val="13"/>
            </w:pPr>
            <w:r>
              <w:t>正常运转</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1763" w:type="dxa"/>
            <w:vAlign w:val="center"/>
          </w:tcPr>
          <w:p>
            <w:pPr>
              <w:pStyle w:val="13"/>
            </w:pPr>
            <w:r>
              <w:t>满意</w:t>
            </w:r>
          </w:p>
        </w:tc>
        <w:tc>
          <w:tcPr>
            <w:tcW w:w="178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28、无极县第二中学餐厅改扩建项目绩效目标表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13013025P00000210265J</w:t>
            </w:r>
          </w:p>
        </w:tc>
        <w:tc>
          <w:tcPr>
            <w:tcW w:w="2835" w:type="dxa"/>
            <w:vAlign w:val="center"/>
          </w:tcPr>
          <w:p>
            <w:pPr>
              <w:pStyle w:val="11"/>
            </w:pPr>
            <w:r>
              <w:t>项目名称</w:t>
            </w:r>
          </w:p>
        </w:tc>
        <w:tc>
          <w:tcPr>
            <w:tcW w:w="6095" w:type="dxa"/>
            <w:gridSpan w:val="3"/>
            <w:vAlign w:val="center"/>
          </w:tcPr>
          <w:p>
            <w:pPr>
              <w:pStyle w:val="13"/>
            </w:pPr>
            <w:r>
              <w:t>无极县第二中学餐厅改扩建项目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283.23</w:t>
            </w:r>
          </w:p>
        </w:tc>
        <w:tc>
          <w:tcPr>
            <w:tcW w:w="2835" w:type="dxa"/>
            <w:vAlign w:val="center"/>
          </w:tcPr>
          <w:p>
            <w:pPr>
              <w:pStyle w:val="11"/>
            </w:pPr>
            <w:r>
              <w:t>其中：财政    资金</w:t>
            </w:r>
          </w:p>
        </w:tc>
        <w:tc>
          <w:tcPr>
            <w:tcW w:w="2551" w:type="dxa"/>
            <w:vAlign w:val="center"/>
          </w:tcPr>
          <w:p>
            <w:pPr>
              <w:pStyle w:val="13"/>
            </w:pPr>
            <w:r>
              <w:t>283.23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用于无极县第二中学餐厅改扩建。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283.23</w:t>
            </w:r>
          </w:p>
        </w:tc>
        <w:tc>
          <w:tcPr>
            <w:tcW w:w="2551" w:type="dxa"/>
            <w:vAlign w:val="center"/>
          </w:tcPr>
          <w:p>
            <w:pPr>
              <w:pStyle w:val="14"/>
            </w:pPr>
            <w:r>
              <w:t>283.23</w:t>
            </w:r>
          </w:p>
        </w:tc>
        <w:tc>
          <w:tcPr>
            <w:tcW w:w="3544" w:type="dxa"/>
            <w:gridSpan w:val="2"/>
            <w:vAlign w:val="center"/>
          </w:tcPr>
          <w:p>
            <w:pPr>
              <w:pStyle w:val="14"/>
            </w:pPr>
            <w:r>
              <w:t>283.23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214"/>
        <w:gridCol w:w="2085"/>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214" w:type="dxa"/>
            <w:vAlign w:val="center"/>
          </w:tcPr>
          <w:p>
            <w:pPr>
              <w:pStyle w:val="11"/>
            </w:pPr>
            <w:r>
              <w:t>绩效指标描述</w:t>
            </w:r>
          </w:p>
        </w:tc>
        <w:tc>
          <w:tcPr>
            <w:tcW w:w="2085"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214" w:type="dxa"/>
            <w:vAlign w:val="center"/>
          </w:tcPr>
          <w:p>
            <w:pPr>
              <w:pStyle w:val="13"/>
            </w:pPr>
            <w:r>
              <w:t>实际完成数量占计划完成数量</w:t>
            </w:r>
          </w:p>
        </w:tc>
        <w:tc>
          <w:tcPr>
            <w:tcW w:w="2085" w:type="dxa"/>
            <w:vAlign w:val="center"/>
          </w:tcPr>
          <w:p>
            <w:pPr>
              <w:pStyle w:val="13"/>
            </w:pPr>
            <w:r>
              <w:t>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214" w:type="dxa"/>
            <w:vAlign w:val="center"/>
          </w:tcPr>
          <w:p>
            <w:pPr>
              <w:pStyle w:val="13"/>
            </w:pPr>
            <w:r>
              <w:t>验收合格率</w:t>
            </w:r>
          </w:p>
        </w:tc>
        <w:tc>
          <w:tcPr>
            <w:tcW w:w="208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214" w:type="dxa"/>
            <w:vAlign w:val="center"/>
          </w:tcPr>
          <w:p>
            <w:pPr>
              <w:pStyle w:val="13"/>
            </w:pPr>
            <w:r>
              <w:t>该项工作完成率</w:t>
            </w:r>
          </w:p>
        </w:tc>
        <w:tc>
          <w:tcPr>
            <w:tcW w:w="208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214" w:type="dxa"/>
            <w:vAlign w:val="center"/>
          </w:tcPr>
          <w:p>
            <w:pPr>
              <w:pStyle w:val="13"/>
            </w:pPr>
            <w:r>
              <w:t>项目预算资金完成率</w:t>
            </w:r>
          </w:p>
        </w:tc>
        <w:tc>
          <w:tcPr>
            <w:tcW w:w="2085" w:type="dxa"/>
            <w:vAlign w:val="center"/>
          </w:tcPr>
          <w:p>
            <w:pPr>
              <w:pStyle w:val="13"/>
            </w:pPr>
            <w:r>
              <w:t>≥90按照计划完成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214" w:type="dxa"/>
            <w:vAlign w:val="center"/>
          </w:tcPr>
          <w:p>
            <w:pPr>
              <w:pStyle w:val="13"/>
            </w:pPr>
            <w:r>
              <w:t>教育环境改善情况</w:t>
            </w:r>
          </w:p>
        </w:tc>
        <w:tc>
          <w:tcPr>
            <w:tcW w:w="2085" w:type="dxa"/>
            <w:vAlign w:val="center"/>
          </w:tcPr>
          <w:p>
            <w:pPr>
              <w:pStyle w:val="13"/>
            </w:pPr>
            <w:r>
              <w:t xml:space="preserve"> 有效改善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214" w:type="dxa"/>
            <w:vAlign w:val="center"/>
          </w:tcPr>
          <w:p>
            <w:pPr>
              <w:pStyle w:val="13"/>
            </w:pPr>
            <w:r>
              <w:t>对生态影响</w:t>
            </w:r>
          </w:p>
        </w:tc>
        <w:tc>
          <w:tcPr>
            <w:tcW w:w="2085" w:type="dxa"/>
            <w:vAlign w:val="center"/>
          </w:tcPr>
          <w:p>
            <w:pPr>
              <w:pStyle w:val="13"/>
            </w:pPr>
            <w:r>
              <w:t xml:space="preserve">无影响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214" w:type="dxa"/>
            <w:vAlign w:val="center"/>
          </w:tcPr>
          <w:p>
            <w:pPr>
              <w:pStyle w:val="13"/>
            </w:pPr>
            <w:r>
              <w:t>推动教育工作开展</w:t>
            </w:r>
          </w:p>
        </w:tc>
        <w:tc>
          <w:tcPr>
            <w:tcW w:w="2085" w:type="dxa"/>
            <w:vAlign w:val="center"/>
          </w:tcPr>
          <w:p>
            <w:pPr>
              <w:pStyle w:val="13"/>
            </w:pPr>
            <w:r>
              <w:t xml:space="preserve"> 有效推动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214" w:type="dxa"/>
            <w:vAlign w:val="center"/>
          </w:tcPr>
          <w:p>
            <w:pPr>
              <w:pStyle w:val="13"/>
            </w:pPr>
            <w:r>
              <w:t>资金利用率</w:t>
            </w:r>
          </w:p>
        </w:tc>
        <w:tc>
          <w:tcPr>
            <w:tcW w:w="2085" w:type="dxa"/>
            <w:vAlign w:val="center"/>
          </w:tcPr>
          <w:p>
            <w:pPr>
              <w:pStyle w:val="13"/>
            </w:pPr>
            <w:r>
              <w:t xml:space="preserve">有效利用 </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214" w:type="dxa"/>
            <w:vAlign w:val="center"/>
          </w:tcPr>
          <w:p>
            <w:pPr>
              <w:pStyle w:val="13"/>
            </w:pPr>
            <w:r>
              <w:t xml:space="preserve"> 主管部门的满意度</w:t>
            </w:r>
          </w:p>
        </w:tc>
        <w:tc>
          <w:tcPr>
            <w:tcW w:w="2085" w:type="dxa"/>
            <w:vAlign w:val="center"/>
          </w:tcPr>
          <w:p>
            <w:pPr>
              <w:pStyle w:val="13"/>
            </w:pPr>
            <w:r>
              <w:t xml:space="preserve"> 满意 </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29、无极县希望路小学幼儿园绩效目标表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13013025P00000210267R</w:t>
            </w:r>
          </w:p>
        </w:tc>
        <w:tc>
          <w:tcPr>
            <w:tcW w:w="2835" w:type="dxa"/>
            <w:vAlign w:val="center"/>
          </w:tcPr>
          <w:p>
            <w:pPr>
              <w:pStyle w:val="11"/>
            </w:pPr>
            <w:r>
              <w:t>项目名称</w:t>
            </w:r>
          </w:p>
        </w:tc>
        <w:tc>
          <w:tcPr>
            <w:tcW w:w="6095" w:type="dxa"/>
            <w:gridSpan w:val="3"/>
            <w:vAlign w:val="center"/>
          </w:tcPr>
          <w:p>
            <w:pPr>
              <w:pStyle w:val="13"/>
            </w:pPr>
            <w:r>
              <w:t>无极县希望路小学幼儿园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用于希望路小学幼儿园建设。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220.00</w:t>
            </w:r>
          </w:p>
        </w:tc>
        <w:tc>
          <w:tcPr>
            <w:tcW w:w="2835" w:type="dxa"/>
            <w:vAlign w:val="center"/>
          </w:tcPr>
          <w:p>
            <w:pPr>
              <w:pStyle w:val="14"/>
            </w:pPr>
            <w:r>
              <w:t>220.00</w:t>
            </w:r>
          </w:p>
        </w:tc>
        <w:tc>
          <w:tcPr>
            <w:tcW w:w="2551" w:type="dxa"/>
            <w:vAlign w:val="center"/>
          </w:tcPr>
          <w:p>
            <w:pPr>
              <w:pStyle w:val="14"/>
            </w:pPr>
            <w:r>
              <w:t>220.00</w:t>
            </w:r>
          </w:p>
        </w:tc>
        <w:tc>
          <w:tcPr>
            <w:tcW w:w="3544" w:type="dxa"/>
            <w:gridSpan w:val="2"/>
            <w:vAlign w:val="center"/>
          </w:tcPr>
          <w:p>
            <w:pPr>
              <w:pStyle w:val="14"/>
            </w:pPr>
            <w:r>
              <w:t>220.00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1.用于无极县希望路小学幼儿园建设。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w:t>
            </w:r>
          </w:p>
        </w:tc>
        <w:tc>
          <w:tcPr>
            <w:tcW w:w="1958" w:type="dxa"/>
            <w:vAlign w:val="center"/>
          </w:tcPr>
          <w:p>
            <w:pPr>
              <w:pStyle w:val="13"/>
            </w:pPr>
            <w:r>
              <w:t>按照计划完成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1958" w:type="dxa"/>
            <w:vAlign w:val="center"/>
          </w:tcPr>
          <w:p>
            <w:pPr>
              <w:pStyle w:val="13"/>
            </w:pPr>
            <w:r>
              <w:t>≥90按照计划完成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≥90按照计划完成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58" w:type="dxa"/>
            <w:vAlign w:val="center"/>
          </w:tcPr>
          <w:p>
            <w:pPr>
              <w:pStyle w:val="13"/>
            </w:pPr>
            <w:r>
              <w:t>≥90按照计划完成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 xml:space="preserve"> 有效改善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 xml:space="preserve">无影响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 xml:space="preserve"> 有效推动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 xml:space="preserve">有效利用 </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 xml:space="preserve"> 满意 </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20.72</w:t>
            </w:r>
          </w:p>
        </w:tc>
        <w:tc>
          <w:tcPr>
            <w:tcW w:w="2835" w:type="dxa"/>
            <w:vAlign w:val="center"/>
          </w:tcPr>
          <w:p>
            <w:pPr>
              <w:pStyle w:val="11"/>
            </w:pPr>
            <w:r>
              <w:t>其中：财政    资金</w:t>
            </w:r>
          </w:p>
        </w:tc>
        <w:tc>
          <w:tcPr>
            <w:tcW w:w="2551" w:type="dxa"/>
            <w:vAlign w:val="center"/>
          </w:tcPr>
          <w:p>
            <w:pPr>
              <w:pStyle w:val="13"/>
            </w:pPr>
            <w:r>
              <w:t>20.72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支付班主任及思政教师津贴补贴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10.36</w:t>
            </w:r>
          </w:p>
        </w:tc>
        <w:tc>
          <w:tcPr>
            <w:tcW w:w="2551" w:type="dxa"/>
            <w:vAlign w:val="center"/>
          </w:tcPr>
          <w:p>
            <w:pPr>
              <w:pStyle w:val="14"/>
            </w:pPr>
            <w:r>
              <w:t>10.36</w:t>
            </w:r>
          </w:p>
        </w:tc>
        <w:tc>
          <w:tcPr>
            <w:tcW w:w="3544" w:type="dxa"/>
            <w:gridSpan w:val="2"/>
            <w:vAlign w:val="center"/>
          </w:tcPr>
          <w:p>
            <w:pPr>
              <w:pStyle w:val="14"/>
            </w:pPr>
            <w:r>
              <w:t>20.72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1.及时拨付班主任及思政教师津贴补贴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93" w:type="dxa"/>
            <w:vAlign w:val="center"/>
          </w:tcPr>
          <w:p>
            <w:pPr>
              <w:pStyle w:val="13"/>
            </w:pPr>
            <w:r>
              <w:t>≥90有效利用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93" w:type="dxa"/>
            <w:vAlign w:val="center"/>
          </w:tcPr>
          <w:p>
            <w:pPr>
              <w:pStyle w:val="13"/>
            </w:pPr>
            <w:r>
              <w:t>≥90有效改善</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93" w:type="dxa"/>
            <w:vAlign w:val="center"/>
          </w:tcPr>
          <w:p>
            <w:pPr>
              <w:pStyle w:val="13"/>
            </w:pPr>
            <w:r>
              <w:t>≤60无影响</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93" w:type="dxa"/>
            <w:vAlign w:val="center"/>
          </w:tcPr>
          <w:p>
            <w:pPr>
              <w:pStyle w:val="13"/>
            </w:pPr>
            <w:r>
              <w:t>≥90有效推动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93" w:type="dxa"/>
            <w:vAlign w:val="center"/>
          </w:tcPr>
          <w:p>
            <w:pPr>
              <w:pStyle w:val="13"/>
            </w:pPr>
            <w:r>
              <w:t>≥80满意</w:t>
            </w:r>
          </w:p>
        </w:tc>
        <w:tc>
          <w:tcPr>
            <w:tcW w:w="175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7.29</w:t>
            </w:r>
          </w:p>
        </w:tc>
        <w:tc>
          <w:tcPr>
            <w:tcW w:w="2835" w:type="dxa"/>
            <w:vAlign w:val="center"/>
          </w:tcPr>
          <w:p>
            <w:pPr>
              <w:pStyle w:val="11"/>
            </w:pPr>
            <w:r>
              <w:t>其中：财政    资金</w:t>
            </w:r>
          </w:p>
        </w:tc>
        <w:tc>
          <w:tcPr>
            <w:tcW w:w="2551" w:type="dxa"/>
            <w:vAlign w:val="center"/>
          </w:tcPr>
          <w:p>
            <w:pPr>
              <w:pStyle w:val="13"/>
            </w:pPr>
            <w:r>
              <w:t>7.29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1.82</w:t>
            </w:r>
          </w:p>
        </w:tc>
        <w:tc>
          <w:tcPr>
            <w:tcW w:w="2835" w:type="dxa"/>
            <w:vAlign w:val="center"/>
          </w:tcPr>
          <w:p>
            <w:pPr>
              <w:pStyle w:val="14"/>
            </w:pPr>
            <w:r>
              <w:t>3.64</w:t>
            </w:r>
          </w:p>
        </w:tc>
        <w:tc>
          <w:tcPr>
            <w:tcW w:w="2551" w:type="dxa"/>
            <w:vAlign w:val="center"/>
          </w:tcPr>
          <w:p>
            <w:pPr>
              <w:pStyle w:val="14"/>
            </w:pPr>
            <w:r>
              <w:t>5.46</w:t>
            </w:r>
          </w:p>
        </w:tc>
        <w:tc>
          <w:tcPr>
            <w:tcW w:w="3544" w:type="dxa"/>
            <w:gridSpan w:val="2"/>
            <w:vAlign w:val="center"/>
          </w:tcPr>
          <w:p>
            <w:pPr>
              <w:pStyle w:val="14"/>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93" w:type="dxa"/>
            <w:vAlign w:val="center"/>
          </w:tcPr>
          <w:p>
            <w:pPr>
              <w:pStyle w:val="13"/>
            </w:pPr>
            <w:r>
              <w:t>符合国家政策规定</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93" w:type="dxa"/>
            <w:vAlign w:val="center"/>
          </w:tcPr>
          <w:p>
            <w:pPr>
              <w:pStyle w:val="13"/>
            </w:pPr>
            <w:r>
              <w:t>有效利用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93" w:type="dxa"/>
            <w:vAlign w:val="center"/>
          </w:tcPr>
          <w:p>
            <w:pPr>
              <w:pStyle w:val="13"/>
            </w:pPr>
            <w:r>
              <w:t>有效改善</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93" w:type="dxa"/>
            <w:vAlign w:val="center"/>
          </w:tcPr>
          <w:p>
            <w:pPr>
              <w:pStyle w:val="13"/>
            </w:pPr>
            <w:r>
              <w:t>无影响</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93" w:type="dxa"/>
            <w:vAlign w:val="center"/>
          </w:tcPr>
          <w:p>
            <w:pPr>
              <w:pStyle w:val="13"/>
            </w:pPr>
            <w:r>
              <w:t>有效推动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93" w:type="dxa"/>
            <w:vAlign w:val="center"/>
          </w:tcPr>
          <w:p>
            <w:pPr>
              <w:pStyle w:val="13"/>
            </w:pPr>
            <w:r>
              <w:t>满意</w:t>
            </w:r>
          </w:p>
        </w:tc>
        <w:tc>
          <w:tcPr>
            <w:tcW w:w="175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21.86</w:t>
            </w:r>
          </w:p>
        </w:tc>
        <w:tc>
          <w:tcPr>
            <w:tcW w:w="2835" w:type="dxa"/>
            <w:vAlign w:val="center"/>
          </w:tcPr>
          <w:p>
            <w:pPr>
              <w:pStyle w:val="11"/>
            </w:pPr>
            <w:r>
              <w:t>其中：财政    资金</w:t>
            </w:r>
          </w:p>
        </w:tc>
        <w:tc>
          <w:tcPr>
            <w:tcW w:w="2551" w:type="dxa"/>
            <w:vAlign w:val="center"/>
          </w:tcPr>
          <w:p>
            <w:pPr>
              <w:pStyle w:val="13"/>
            </w:pPr>
            <w:r>
              <w:t>21.86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5.46</w:t>
            </w:r>
          </w:p>
        </w:tc>
        <w:tc>
          <w:tcPr>
            <w:tcW w:w="2835" w:type="dxa"/>
            <w:vAlign w:val="center"/>
          </w:tcPr>
          <w:p>
            <w:pPr>
              <w:pStyle w:val="14"/>
            </w:pPr>
            <w:r>
              <w:t>10.93</w:t>
            </w:r>
          </w:p>
        </w:tc>
        <w:tc>
          <w:tcPr>
            <w:tcW w:w="2551" w:type="dxa"/>
            <w:vAlign w:val="center"/>
          </w:tcPr>
          <w:p>
            <w:pPr>
              <w:pStyle w:val="14"/>
            </w:pPr>
            <w:r>
              <w:t>16.39</w:t>
            </w:r>
          </w:p>
        </w:tc>
        <w:tc>
          <w:tcPr>
            <w:tcW w:w="3544" w:type="dxa"/>
            <w:gridSpan w:val="2"/>
            <w:vAlign w:val="center"/>
          </w:tcPr>
          <w:p>
            <w:pPr>
              <w:pStyle w:val="14"/>
            </w:pPr>
            <w:r>
              <w:t>21.86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43.72</w:t>
            </w:r>
          </w:p>
        </w:tc>
        <w:tc>
          <w:tcPr>
            <w:tcW w:w="2835" w:type="dxa"/>
            <w:vAlign w:val="center"/>
          </w:tcPr>
          <w:p>
            <w:pPr>
              <w:pStyle w:val="11"/>
            </w:pPr>
            <w:r>
              <w:t>其中：财政    资金</w:t>
            </w:r>
          </w:p>
        </w:tc>
        <w:tc>
          <w:tcPr>
            <w:tcW w:w="2551" w:type="dxa"/>
            <w:vAlign w:val="center"/>
          </w:tcPr>
          <w:p>
            <w:pPr>
              <w:pStyle w:val="13"/>
            </w:pPr>
            <w:r>
              <w:t>43.72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10.93</w:t>
            </w:r>
          </w:p>
        </w:tc>
        <w:tc>
          <w:tcPr>
            <w:tcW w:w="2835" w:type="dxa"/>
            <w:vAlign w:val="center"/>
          </w:tcPr>
          <w:p>
            <w:pPr>
              <w:pStyle w:val="14"/>
            </w:pPr>
            <w:r>
              <w:t>21.86</w:t>
            </w:r>
          </w:p>
        </w:tc>
        <w:tc>
          <w:tcPr>
            <w:tcW w:w="2551" w:type="dxa"/>
            <w:vAlign w:val="center"/>
          </w:tcPr>
          <w:p>
            <w:pPr>
              <w:pStyle w:val="14"/>
            </w:pPr>
            <w:r>
              <w:t>32.79</w:t>
            </w:r>
          </w:p>
        </w:tc>
        <w:tc>
          <w:tcPr>
            <w:tcW w:w="3544" w:type="dxa"/>
            <w:gridSpan w:val="2"/>
            <w:vAlign w:val="center"/>
          </w:tcPr>
          <w:p>
            <w:pPr>
              <w:pStyle w:val="14"/>
            </w:pPr>
            <w:r>
              <w:t>43.72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w:t>
            </w:r>
          </w:p>
        </w:tc>
        <w:tc>
          <w:tcPr>
            <w:tcW w:w="2835" w:type="dxa"/>
            <w:vAlign w:val="center"/>
          </w:tcPr>
          <w:p>
            <w:pPr>
              <w:pStyle w:val="11"/>
            </w:pPr>
            <w:r>
              <w:t>其中：财政    资金</w:t>
            </w:r>
          </w:p>
        </w:tc>
        <w:tc>
          <w:tcPr>
            <w:tcW w:w="2551" w:type="dxa"/>
            <w:vAlign w:val="center"/>
          </w:tcPr>
          <w:p>
            <w:pPr>
              <w:pStyle w:val="13"/>
            </w:pPr>
            <w:r>
              <w:t>2.24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0.56</w:t>
            </w:r>
          </w:p>
        </w:tc>
        <w:tc>
          <w:tcPr>
            <w:tcW w:w="2835" w:type="dxa"/>
            <w:vAlign w:val="center"/>
          </w:tcPr>
          <w:p>
            <w:pPr>
              <w:pStyle w:val="14"/>
            </w:pPr>
            <w:r>
              <w:t>1.12</w:t>
            </w:r>
          </w:p>
        </w:tc>
        <w:tc>
          <w:tcPr>
            <w:tcW w:w="2551" w:type="dxa"/>
            <w:vAlign w:val="center"/>
          </w:tcPr>
          <w:p>
            <w:pPr>
              <w:pStyle w:val="14"/>
            </w:pPr>
            <w:r>
              <w:t>1.68</w:t>
            </w:r>
          </w:p>
        </w:tc>
        <w:tc>
          <w:tcPr>
            <w:tcW w:w="3544" w:type="dxa"/>
            <w:gridSpan w:val="2"/>
            <w:vAlign w:val="center"/>
          </w:tcPr>
          <w:p>
            <w:pPr>
              <w:pStyle w:val="14"/>
            </w:pPr>
            <w:r>
              <w:t>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78"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bookmarkStart w:id="16" w:name="OLE_LINK1" w:colFirst="5" w:colLast="5"/>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78" w:type="dxa"/>
            <w:vAlign w:val="center"/>
          </w:tcPr>
          <w:p>
            <w:pPr>
              <w:pStyle w:val="13"/>
            </w:pPr>
            <w:r>
              <w:t>符合国家政策规定</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78" w:type="dxa"/>
            <w:vAlign w:val="center"/>
          </w:tcPr>
          <w:p>
            <w:pPr>
              <w:pStyle w:val="13"/>
            </w:pPr>
            <w:r>
              <w:t>有效利用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78" w:type="dxa"/>
            <w:vAlign w:val="center"/>
          </w:tcPr>
          <w:p>
            <w:pPr>
              <w:pStyle w:val="13"/>
            </w:pPr>
            <w:r>
              <w:t>有效改善</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78" w:type="dxa"/>
            <w:vAlign w:val="center"/>
          </w:tcPr>
          <w:p>
            <w:pPr>
              <w:pStyle w:val="13"/>
            </w:pPr>
            <w:r>
              <w:t>无影响</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78" w:type="dxa"/>
            <w:vAlign w:val="center"/>
          </w:tcPr>
          <w:p>
            <w:pPr>
              <w:pStyle w:val="13"/>
            </w:pPr>
            <w:r>
              <w:t>有效推动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78" w:type="dxa"/>
            <w:vAlign w:val="center"/>
          </w:tcPr>
          <w:p>
            <w:pPr>
              <w:pStyle w:val="13"/>
            </w:pPr>
            <w:r>
              <w:t>满意</w:t>
            </w:r>
          </w:p>
        </w:tc>
        <w:tc>
          <w:tcPr>
            <w:tcW w:w="1766" w:type="dxa"/>
            <w:vAlign w:val="center"/>
          </w:tcPr>
          <w:p>
            <w:pPr>
              <w:pStyle w:val="13"/>
            </w:pPr>
            <w:r>
              <w:t>按照计划标准</w:t>
            </w:r>
          </w:p>
        </w:tc>
      </w:tr>
      <w:bookmarkEnd w:id="16"/>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15.68</w:t>
            </w:r>
          </w:p>
        </w:tc>
        <w:tc>
          <w:tcPr>
            <w:tcW w:w="2835" w:type="dxa"/>
            <w:vAlign w:val="center"/>
          </w:tcPr>
          <w:p>
            <w:pPr>
              <w:pStyle w:val="11"/>
            </w:pPr>
            <w:r>
              <w:t>其中：财政    资金</w:t>
            </w:r>
          </w:p>
        </w:tc>
        <w:tc>
          <w:tcPr>
            <w:tcW w:w="2551" w:type="dxa"/>
            <w:vAlign w:val="center"/>
          </w:tcPr>
          <w:p>
            <w:pPr>
              <w:pStyle w:val="13"/>
            </w:pPr>
            <w:r>
              <w:t>15.68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用于教育思政课班主任服务费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12.00</w:t>
            </w:r>
          </w:p>
        </w:tc>
        <w:tc>
          <w:tcPr>
            <w:tcW w:w="3544" w:type="dxa"/>
            <w:gridSpan w:val="2"/>
            <w:vAlign w:val="center"/>
          </w:tcPr>
          <w:p>
            <w:pPr>
              <w:pStyle w:val="14"/>
            </w:pPr>
            <w:r>
              <w:t>15.68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1.教育思政课班主任服务费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73" w:type="dxa"/>
            <w:vAlign w:val="center"/>
          </w:tcPr>
          <w:p>
            <w:pPr>
              <w:pStyle w:val="13"/>
            </w:pPr>
            <w:r>
              <w:t>≥90完成</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73" w:type="dxa"/>
            <w:vAlign w:val="center"/>
          </w:tcPr>
          <w:p>
            <w:pPr>
              <w:pStyle w:val="13"/>
            </w:pPr>
            <w:r>
              <w:t>≥90完成</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≥90完成</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73" w:type="dxa"/>
            <w:vAlign w:val="center"/>
          </w:tcPr>
          <w:p>
            <w:pPr>
              <w:pStyle w:val="13"/>
            </w:pPr>
            <w:r>
              <w:t>≥90完成</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≥90有效改善</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≤60无影响</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≥90有效推动</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≥90有效利用</w:t>
            </w:r>
          </w:p>
        </w:tc>
        <w:tc>
          <w:tcPr>
            <w:tcW w:w="157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73" w:type="dxa"/>
            <w:vAlign w:val="center"/>
          </w:tcPr>
          <w:p>
            <w:pPr>
              <w:pStyle w:val="13"/>
            </w:pPr>
            <w:r>
              <w:t>≥80满意</w:t>
            </w:r>
          </w:p>
        </w:tc>
        <w:tc>
          <w:tcPr>
            <w:tcW w:w="1571"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5.21</w:t>
            </w:r>
          </w:p>
        </w:tc>
        <w:tc>
          <w:tcPr>
            <w:tcW w:w="2835" w:type="dxa"/>
            <w:vAlign w:val="center"/>
          </w:tcPr>
          <w:p>
            <w:pPr>
              <w:pStyle w:val="11"/>
            </w:pPr>
            <w:r>
              <w:t>其中：财政    资金</w:t>
            </w:r>
          </w:p>
        </w:tc>
        <w:tc>
          <w:tcPr>
            <w:tcW w:w="2551" w:type="dxa"/>
            <w:vAlign w:val="center"/>
          </w:tcPr>
          <w:p>
            <w:pPr>
              <w:pStyle w:val="13"/>
            </w:pPr>
            <w:r>
              <w:t>5.21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5.21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15.64</w:t>
            </w:r>
          </w:p>
        </w:tc>
        <w:tc>
          <w:tcPr>
            <w:tcW w:w="2835" w:type="dxa"/>
            <w:vAlign w:val="center"/>
          </w:tcPr>
          <w:p>
            <w:pPr>
              <w:pStyle w:val="11"/>
            </w:pPr>
            <w:r>
              <w:t>其中：财政    资金</w:t>
            </w:r>
          </w:p>
        </w:tc>
        <w:tc>
          <w:tcPr>
            <w:tcW w:w="2551" w:type="dxa"/>
            <w:vAlign w:val="center"/>
          </w:tcPr>
          <w:p>
            <w:pPr>
              <w:pStyle w:val="13"/>
            </w:pPr>
            <w:r>
              <w:t>15.64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4" w:type="dxa"/>
            <w:gridSpan w:val="2"/>
            <w:vAlign w:val="center"/>
          </w:tcPr>
          <w:p>
            <w:pPr>
              <w:pStyle w:val="14"/>
            </w:pPr>
            <w:r>
              <w:t>15.64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31.29</w:t>
            </w:r>
          </w:p>
        </w:tc>
        <w:tc>
          <w:tcPr>
            <w:tcW w:w="2835" w:type="dxa"/>
            <w:vAlign w:val="center"/>
          </w:tcPr>
          <w:p>
            <w:pPr>
              <w:pStyle w:val="11"/>
            </w:pPr>
            <w:r>
              <w:t>其中：财政    资金</w:t>
            </w:r>
          </w:p>
        </w:tc>
        <w:tc>
          <w:tcPr>
            <w:tcW w:w="2551" w:type="dxa"/>
            <w:vAlign w:val="center"/>
          </w:tcPr>
          <w:p>
            <w:pPr>
              <w:pStyle w:val="13"/>
            </w:pPr>
            <w:r>
              <w:t>31.29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31.29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7.91</w:t>
            </w:r>
          </w:p>
        </w:tc>
        <w:tc>
          <w:tcPr>
            <w:tcW w:w="2835" w:type="dxa"/>
            <w:vAlign w:val="center"/>
          </w:tcPr>
          <w:p>
            <w:pPr>
              <w:pStyle w:val="11"/>
            </w:pPr>
            <w:r>
              <w:t>其中：财政    资金</w:t>
            </w:r>
          </w:p>
        </w:tc>
        <w:tc>
          <w:tcPr>
            <w:tcW w:w="2551" w:type="dxa"/>
            <w:vAlign w:val="center"/>
          </w:tcPr>
          <w:p>
            <w:pPr>
              <w:pStyle w:val="13"/>
            </w:pPr>
            <w:r>
              <w:t>7.91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教育思政课班主任课后服务费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7.91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1.用于教育思政课班主任课后服务费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14.06</w:t>
            </w:r>
          </w:p>
        </w:tc>
        <w:tc>
          <w:tcPr>
            <w:tcW w:w="2835" w:type="dxa"/>
            <w:vAlign w:val="center"/>
          </w:tcPr>
          <w:p>
            <w:pPr>
              <w:pStyle w:val="11"/>
            </w:pPr>
            <w:r>
              <w:t>其中：财政    资金</w:t>
            </w:r>
          </w:p>
        </w:tc>
        <w:tc>
          <w:tcPr>
            <w:tcW w:w="2551" w:type="dxa"/>
            <w:vAlign w:val="center"/>
          </w:tcPr>
          <w:p>
            <w:pPr>
              <w:pStyle w:val="13"/>
            </w:pPr>
            <w:r>
              <w:t>14.06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3.52</w:t>
            </w:r>
          </w:p>
        </w:tc>
        <w:tc>
          <w:tcPr>
            <w:tcW w:w="2835" w:type="dxa"/>
            <w:vAlign w:val="center"/>
          </w:tcPr>
          <w:p>
            <w:pPr>
              <w:pStyle w:val="14"/>
            </w:pPr>
            <w:r>
              <w:t>7.03</w:t>
            </w:r>
          </w:p>
        </w:tc>
        <w:tc>
          <w:tcPr>
            <w:tcW w:w="2551" w:type="dxa"/>
            <w:vAlign w:val="center"/>
          </w:tcPr>
          <w:p>
            <w:pPr>
              <w:pStyle w:val="14"/>
            </w:pPr>
            <w:r>
              <w:t>10.55</w:t>
            </w:r>
          </w:p>
        </w:tc>
        <w:tc>
          <w:tcPr>
            <w:tcW w:w="3544" w:type="dxa"/>
            <w:gridSpan w:val="2"/>
            <w:vAlign w:val="center"/>
          </w:tcPr>
          <w:p>
            <w:pPr>
              <w:pStyle w:val="14"/>
            </w:pPr>
            <w:r>
              <w:t>14.06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42.18</w:t>
            </w:r>
          </w:p>
        </w:tc>
        <w:tc>
          <w:tcPr>
            <w:tcW w:w="2835" w:type="dxa"/>
            <w:vAlign w:val="center"/>
          </w:tcPr>
          <w:p>
            <w:pPr>
              <w:pStyle w:val="11"/>
            </w:pPr>
            <w:r>
              <w:t>其中：财政    资金</w:t>
            </w:r>
          </w:p>
        </w:tc>
        <w:tc>
          <w:tcPr>
            <w:tcW w:w="2551" w:type="dxa"/>
            <w:vAlign w:val="center"/>
          </w:tcPr>
          <w:p>
            <w:pPr>
              <w:pStyle w:val="13"/>
            </w:pPr>
            <w:r>
              <w:t>42.18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10.55</w:t>
            </w:r>
          </w:p>
        </w:tc>
        <w:tc>
          <w:tcPr>
            <w:tcW w:w="2835" w:type="dxa"/>
            <w:vAlign w:val="center"/>
          </w:tcPr>
          <w:p>
            <w:pPr>
              <w:pStyle w:val="14"/>
            </w:pPr>
            <w:r>
              <w:t>21.09</w:t>
            </w:r>
          </w:p>
        </w:tc>
        <w:tc>
          <w:tcPr>
            <w:tcW w:w="2551" w:type="dxa"/>
            <w:vAlign w:val="center"/>
          </w:tcPr>
          <w:p>
            <w:pPr>
              <w:pStyle w:val="14"/>
            </w:pPr>
            <w:r>
              <w:t>31.64</w:t>
            </w:r>
          </w:p>
        </w:tc>
        <w:tc>
          <w:tcPr>
            <w:tcW w:w="3544" w:type="dxa"/>
            <w:gridSpan w:val="2"/>
            <w:vAlign w:val="center"/>
          </w:tcPr>
          <w:p>
            <w:pPr>
              <w:pStyle w:val="14"/>
            </w:pPr>
            <w:r>
              <w:t>42.18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84.37</w:t>
            </w:r>
          </w:p>
        </w:tc>
        <w:tc>
          <w:tcPr>
            <w:tcW w:w="2835" w:type="dxa"/>
            <w:vAlign w:val="center"/>
          </w:tcPr>
          <w:p>
            <w:pPr>
              <w:pStyle w:val="11"/>
            </w:pPr>
            <w:r>
              <w:t>其中：财政    资金</w:t>
            </w:r>
          </w:p>
        </w:tc>
        <w:tc>
          <w:tcPr>
            <w:tcW w:w="2551" w:type="dxa"/>
            <w:vAlign w:val="center"/>
          </w:tcPr>
          <w:p>
            <w:pPr>
              <w:pStyle w:val="13"/>
            </w:pPr>
            <w:r>
              <w:t>84.37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21.09</w:t>
            </w:r>
          </w:p>
        </w:tc>
        <w:tc>
          <w:tcPr>
            <w:tcW w:w="2835" w:type="dxa"/>
            <w:vAlign w:val="center"/>
          </w:tcPr>
          <w:p>
            <w:pPr>
              <w:pStyle w:val="14"/>
            </w:pPr>
            <w:r>
              <w:t>42.18</w:t>
            </w:r>
          </w:p>
        </w:tc>
        <w:tc>
          <w:tcPr>
            <w:tcW w:w="2551" w:type="dxa"/>
            <w:vAlign w:val="center"/>
          </w:tcPr>
          <w:p>
            <w:pPr>
              <w:pStyle w:val="14"/>
            </w:pPr>
            <w:r>
              <w:t>63.28</w:t>
            </w:r>
          </w:p>
        </w:tc>
        <w:tc>
          <w:tcPr>
            <w:tcW w:w="3544" w:type="dxa"/>
            <w:gridSpan w:val="2"/>
            <w:vAlign w:val="center"/>
          </w:tcPr>
          <w:p>
            <w:pPr>
              <w:pStyle w:val="14"/>
            </w:pPr>
            <w:r>
              <w:t>84.37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20.86</w:t>
            </w:r>
          </w:p>
        </w:tc>
        <w:tc>
          <w:tcPr>
            <w:tcW w:w="2835" w:type="dxa"/>
            <w:vAlign w:val="center"/>
          </w:tcPr>
          <w:p>
            <w:pPr>
              <w:pStyle w:val="11"/>
            </w:pPr>
            <w:r>
              <w:t>其中：财政    资金</w:t>
            </w:r>
          </w:p>
        </w:tc>
        <w:tc>
          <w:tcPr>
            <w:tcW w:w="2551" w:type="dxa"/>
            <w:vAlign w:val="center"/>
          </w:tcPr>
          <w:p>
            <w:pPr>
              <w:pStyle w:val="13"/>
            </w:pPr>
            <w:r>
              <w:t>20.86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5.22</w:t>
            </w:r>
          </w:p>
        </w:tc>
        <w:tc>
          <w:tcPr>
            <w:tcW w:w="2835" w:type="dxa"/>
            <w:vAlign w:val="center"/>
          </w:tcPr>
          <w:p>
            <w:pPr>
              <w:pStyle w:val="14"/>
            </w:pPr>
            <w:r>
              <w:t>10.43</w:t>
            </w:r>
          </w:p>
        </w:tc>
        <w:tc>
          <w:tcPr>
            <w:tcW w:w="2551" w:type="dxa"/>
            <w:vAlign w:val="center"/>
          </w:tcPr>
          <w:p>
            <w:pPr>
              <w:pStyle w:val="14"/>
            </w:pPr>
            <w:r>
              <w:t>15.65</w:t>
            </w:r>
          </w:p>
        </w:tc>
        <w:tc>
          <w:tcPr>
            <w:tcW w:w="3544" w:type="dxa"/>
            <w:gridSpan w:val="2"/>
            <w:vAlign w:val="center"/>
          </w:tcPr>
          <w:p>
            <w:pPr>
              <w:pStyle w:val="14"/>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1.用于学校思政课班主任课后服务费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38" w:type="dxa"/>
            <w:vAlign w:val="center"/>
          </w:tcPr>
          <w:p>
            <w:pPr>
              <w:pStyle w:val="13"/>
            </w:pPr>
            <w:r>
              <w:t>符合国家政策规定</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有效利用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有效改善</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无影响</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有效推动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满意</w:t>
            </w:r>
          </w:p>
        </w:tc>
        <w:tc>
          <w:tcPr>
            <w:tcW w:w="170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20.88</w:t>
            </w:r>
          </w:p>
        </w:tc>
        <w:tc>
          <w:tcPr>
            <w:tcW w:w="2835" w:type="dxa"/>
            <w:vAlign w:val="center"/>
          </w:tcPr>
          <w:p>
            <w:pPr>
              <w:pStyle w:val="11"/>
            </w:pPr>
            <w:r>
              <w:t>其中：财政    资金</w:t>
            </w:r>
          </w:p>
        </w:tc>
        <w:tc>
          <w:tcPr>
            <w:tcW w:w="2551" w:type="dxa"/>
            <w:vAlign w:val="center"/>
          </w:tcPr>
          <w:p>
            <w:pPr>
              <w:pStyle w:val="13"/>
            </w:pPr>
            <w:r>
              <w:t>20.88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62.65</w:t>
            </w:r>
          </w:p>
        </w:tc>
        <w:tc>
          <w:tcPr>
            <w:tcW w:w="2835" w:type="dxa"/>
            <w:vAlign w:val="center"/>
          </w:tcPr>
          <w:p>
            <w:pPr>
              <w:pStyle w:val="11"/>
            </w:pPr>
            <w:r>
              <w:t>其中：财政    资金</w:t>
            </w:r>
          </w:p>
        </w:tc>
        <w:tc>
          <w:tcPr>
            <w:tcW w:w="2551" w:type="dxa"/>
            <w:vAlign w:val="center"/>
          </w:tcPr>
          <w:p>
            <w:pPr>
              <w:pStyle w:val="13"/>
            </w:pPr>
            <w:r>
              <w:t>62.65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4" w:type="dxa"/>
            <w:gridSpan w:val="2"/>
            <w:vAlign w:val="center"/>
          </w:tcPr>
          <w:p>
            <w:pPr>
              <w:pStyle w:val="14"/>
            </w:pPr>
            <w:r>
              <w:t>62.65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125.29</w:t>
            </w:r>
          </w:p>
        </w:tc>
        <w:tc>
          <w:tcPr>
            <w:tcW w:w="2835" w:type="dxa"/>
            <w:vAlign w:val="center"/>
          </w:tcPr>
          <w:p>
            <w:pPr>
              <w:pStyle w:val="11"/>
            </w:pPr>
            <w:r>
              <w:t>其中：财政    资金</w:t>
            </w:r>
          </w:p>
        </w:tc>
        <w:tc>
          <w:tcPr>
            <w:tcW w:w="2551" w:type="dxa"/>
            <w:vAlign w:val="center"/>
          </w:tcPr>
          <w:p>
            <w:pPr>
              <w:pStyle w:val="13"/>
            </w:pPr>
            <w:r>
              <w:t>125.29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125.29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用于校园足球特色学校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1.用于校园足球特色学校</w:t>
            </w:r>
          </w:p>
          <w:p>
            <w:pPr>
              <w:pStyle w:val="13"/>
            </w:pPr>
            <w:r>
              <w:t>2.用于校园足球特色学校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03" w:type="dxa"/>
            <w:vAlign w:val="center"/>
          </w:tcPr>
          <w:p>
            <w:pPr>
              <w:pStyle w:val="11"/>
            </w:pPr>
            <w:r>
              <w:t>指标值</w:t>
            </w:r>
          </w:p>
        </w:tc>
        <w:tc>
          <w:tcPr>
            <w:tcW w:w="154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03" w:type="dxa"/>
            <w:vAlign w:val="center"/>
          </w:tcPr>
          <w:p>
            <w:pPr>
              <w:pStyle w:val="13"/>
            </w:pPr>
            <w:r>
              <w:t>≥90完成</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03" w:type="dxa"/>
            <w:vAlign w:val="center"/>
          </w:tcPr>
          <w:p>
            <w:pPr>
              <w:pStyle w:val="13"/>
            </w:pPr>
            <w:r>
              <w:t>≥90完成</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03" w:type="dxa"/>
            <w:vAlign w:val="center"/>
          </w:tcPr>
          <w:p>
            <w:pPr>
              <w:pStyle w:val="13"/>
            </w:pPr>
            <w:r>
              <w:t>≥90完成</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003" w:type="dxa"/>
            <w:vAlign w:val="center"/>
          </w:tcPr>
          <w:p>
            <w:pPr>
              <w:pStyle w:val="13"/>
            </w:pPr>
            <w:r>
              <w:t>符合国家政策规定</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03" w:type="dxa"/>
            <w:vAlign w:val="center"/>
          </w:tcPr>
          <w:p>
            <w:pPr>
              <w:pStyle w:val="13"/>
            </w:pPr>
            <w:r>
              <w:t>有效利用</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03" w:type="dxa"/>
            <w:vAlign w:val="center"/>
          </w:tcPr>
          <w:p>
            <w:pPr>
              <w:pStyle w:val="13"/>
            </w:pPr>
            <w:r>
              <w:t>有效改善</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03" w:type="dxa"/>
            <w:vAlign w:val="center"/>
          </w:tcPr>
          <w:p>
            <w:pPr>
              <w:pStyle w:val="13"/>
            </w:pPr>
            <w:r>
              <w:t>无影响</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03" w:type="dxa"/>
            <w:vAlign w:val="center"/>
          </w:tcPr>
          <w:p>
            <w:pPr>
              <w:pStyle w:val="13"/>
            </w:pPr>
            <w:r>
              <w:t>有效推动</w:t>
            </w:r>
          </w:p>
        </w:tc>
        <w:tc>
          <w:tcPr>
            <w:tcW w:w="154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03" w:type="dxa"/>
            <w:vAlign w:val="center"/>
          </w:tcPr>
          <w:p>
            <w:pPr>
              <w:pStyle w:val="13"/>
            </w:pPr>
            <w:r>
              <w:t>满意</w:t>
            </w:r>
          </w:p>
        </w:tc>
        <w:tc>
          <w:tcPr>
            <w:tcW w:w="154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28.30</w:t>
            </w:r>
          </w:p>
        </w:tc>
        <w:tc>
          <w:tcPr>
            <w:tcW w:w="2835" w:type="dxa"/>
            <w:vAlign w:val="center"/>
          </w:tcPr>
          <w:p>
            <w:pPr>
              <w:pStyle w:val="11"/>
            </w:pPr>
            <w:r>
              <w:t>其中：财政    资金</w:t>
            </w:r>
          </w:p>
        </w:tc>
        <w:tc>
          <w:tcPr>
            <w:tcW w:w="2551" w:type="dxa"/>
            <w:vAlign w:val="center"/>
          </w:tcPr>
          <w:p>
            <w:pPr>
              <w:pStyle w:val="13"/>
            </w:pPr>
            <w:r>
              <w:t>28.30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用于保障学校思政课、班主任费和课后延时服务费的正常发放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1.用于保障学校思政课、班主任费和课后延时服务费的正常发放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18.35</w:t>
            </w:r>
          </w:p>
        </w:tc>
        <w:tc>
          <w:tcPr>
            <w:tcW w:w="2835" w:type="dxa"/>
            <w:vAlign w:val="center"/>
          </w:tcPr>
          <w:p>
            <w:pPr>
              <w:pStyle w:val="11"/>
            </w:pPr>
            <w:r>
              <w:t>其中：财政    资金</w:t>
            </w:r>
          </w:p>
        </w:tc>
        <w:tc>
          <w:tcPr>
            <w:tcW w:w="2551" w:type="dxa"/>
            <w:vAlign w:val="center"/>
          </w:tcPr>
          <w:p>
            <w:pPr>
              <w:pStyle w:val="13"/>
            </w:pPr>
            <w:r>
              <w:t>18.35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9.00</w:t>
            </w:r>
          </w:p>
        </w:tc>
        <w:tc>
          <w:tcPr>
            <w:tcW w:w="2551" w:type="dxa"/>
            <w:vAlign w:val="center"/>
          </w:tcPr>
          <w:p>
            <w:pPr>
              <w:pStyle w:val="14"/>
            </w:pPr>
            <w:r>
              <w:t>13.00</w:t>
            </w:r>
          </w:p>
        </w:tc>
        <w:tc>
          <w:tcPr>
            <w:tcW w:w="3544" w:type="dxa"/>
            <w:gridSpan w:val="2"/>
            <w:vAlign w:val="center"/>
          </w:tcPr>
          <w:p>
            <w:pPr>
              <w:pStyle w:val="14"/>
            </w:pPr>
            <w:r>
              <w:t>18.35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55.04</w:t>
            </w:r>
          </w:p>
        </w:tc>
        <w:tc>
          <w:tcPr>
            <w:tcW w:w="2835" w:type="dxa"/>
            <w:vAlign w:val="center"/>
          </w:tcPr>
          <w:p>
            <w:pPr>
              <w:pStyle w:val="11"/>
            </w:pPr>
            <w:r>
              <w:t>其中：财政    资金</w:t>
            </w:r>
          </w:p>
        </w:tc>
        <w:tc>
          <w:tcPr>
            <w:tcW w:w="2551" w:type="dxa"/>
            <w:vAlign w:val="center"/>
          </w:tcPr>
          <w:p>
            <w:pPr>
              <w:pStyle w:val="13"/>
            </w:pPr>
            <w:r>
              <w:t>55.04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28.00</w:t>
            </w:r>
          </w:p>
        </w:tc>
        <w:tc>
          <w:tcPr>
            <w:tcW w:w="2551" w:type="dxa"/>
            <w:vAlign w:val="center"/>
          </w:tcPr>
          <w:p>
            <w:pPr>
              <w:pStyle w:val="14"/>
            </w:pPr>
            <w:r>
              <w:t>45.00</w:t>
            </w:r>
          </w:p>
        </w:tc>
        <w:tc>
          <w:tcPr>
            <w:tcW w:w="3544" w:type="dxa"/>
            <w:gridSpan w:val="2"/>
            <w:vAlign w:val="center"/>
          </w:tcPr>
          <w:p>
            <w:pPr>
              <w:pStyle w:val="14"/>
            </w:pPr>
            <w:r>
              <w:t>55.04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110.07</w:t>
            </w:r>
          </w:p>
        </w:tc>
        <w:tc>
          <w:tcPr>
            <w:tcW w:w="2835" w:type="dxa"/>
            <w:vAlign w:val="center"/>
          </w:tcPr>
          <w:p>
            <w:pPr>
              <w:pStyle w:val="11"/>
            </w:pPr>
            <w:r>
              <w:t>其中：财政    资金</w:t>
            </w:r>
          </w:p>
        </w:tc>
        <w:tc>
          <w:tcPr>
            <w:tcW w:w="2551" w:type="dxa"/>
            <w:vAlign w:val="center"/>
          </w:tcPr>
          <w:p>
            <w:pPr>
              <w:pStyle w:val="13"/>
            </w:pPr>
            <w:r>
              <w:t>110.07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27.50</w:t>
            </w:r>
          </w:p>
        </w:tc>
        <w:tc>
          <w:tcPr>
            <w:tcW w:w="2835" w:type="dxa"/>
            <w:vAlign w:val="center"/>
          </w:tcPr>
          <w:p>
            <w:pPr>
              <w:pStyle w:val="14"/>
            </w:pPr>
            <w:r>
              <w:t>55.00</w:t>
            </w:r>
          </w:p>
        </w:tc>
        <w:tc>
          <w:tcPr>
            <w:tcW w:w="2551" w:type="dxa"/>
            <w:vAlign w:val="center"/>
          </w:tcPr>
          <w:p>
            <w:pPr>
              <w:pStyle w:val="14"/>
            </w:pPr>
            <w:r>
              <w:t>82.50</w:t>
            </w:r>
          </w:p>
        </w:tc>
        <w:tc>
          <w:tcPr>
            <w:tcW w:w="3544" w:type="dxa"/>
            <w:gridSpan w:val="2"/>
            <w:vAlign w:val="center"/>
          </w:tcPr>
          <w:p>
            <w:pPr>
              <w:pStyle w:val="14"/>
            </w:pPr>
            <w:r>
              <w:t>110.07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用于课后延时、班主任费、思政补贴发放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1.用于保障学校思政课、班主任费和课后延时服务费的正常发放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38" w:type="dxa"/>
            <w:vAlign w:val="center"/>
          </w:tcPr>
          <w:p>
            <w:pPr>
              <w:pStyle w:val="13"/>
            </w:pPr>
            <w:r>
              <w:t>符合国家政策规定</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有效利用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有效改善</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无影响</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有效推动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满意</w:t>
            </w:r>
          </w:p>
        </w:tc>
        <w:tc>
          <w:tcPr>
            <w:tcW w:w="170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13013026P000007100209</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16.40</w:t>
            </w:r>
          </w:p>
        </w:tc>
        <w:tc>
          <w:tcPr>
            <w:tcW w:w="2835" w:type="dxa"/>
            <w:vAlign w:val="center"/>
          </w:tcPr>
          <w:p>
            <w:pPr>
              <w:pStyle w:val="11"/>
            </w:pPr>
            <w:r>
              <w:t>其中：财政    资金</w:t>
            </w:r>
          </w:p>
        </w:tc>
        <w:tc>
          <w:tcPr>
            <w:tcW w:w="2551" w:type="dxa"/>
            <w:vAlign w:val="center"/>
          </w:tcPr>
          <w:p>
            <w:pPr>
              <w:pStyle w:val="13"/>
            </w:pPr>
            <w:r>
              <w:t>16.40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4" w:type="dxa"/>
            <w:gridSpan w:val="2"/>
            <w:vAlign w:val="center"/>
          </w:tcPr>
          <w:p>
            <w:pPr>
              <w:pStyle w:val="14"/>
            </w:pPr>
            <w:r>
              <w:t>16.40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13013026P00000710021W</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202.40</w:t>
            </w:r>
          </w:p>
        </w:tc>
        <w:tc>
          <w:tcPr>
            <w:tcW w:w="2835" w:type="dxa"/>
            <w:vAlign w:val="center"/>
          </w:tcPr>
          <w:p>
            <w:pPr>
              <w:pStyle w:val="11"/>
            </w:pPr>
            <w:r>
              <w:t>其中：财政    资金</w:t>
            </w:r>
          </w:p>
        </w:tc>
        <w:tc>
          <w:tcPr>
            <w:tcW w:w="2551" w:type="dxa"/>
            <w:vAlign w:val="center"/>
          </w:tcPr>
          <w:p>
            <w:pPr>
              <w:pStyle w:val="13"/>
            </w:pPr>
            <w:r>
              <w:t>202.40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202.40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13013026P00000810007G</w:t>
            </w:r>
          </w:p>
        </w:tc>
        <w:tc>
          <w:tcPr>
            <w:tcW w:w="2835" w:type="dxa"/>
            <w:vAlign w:val="center"/>
          </w:tcPr>
          <w:p>
            <w:pPr>
              <w:pStyle w:val="11"/>
            </w:pPr>
            <w:r>
              <w:t>项目名称</w:t>
            </w:r>
          </w:p>
        </w:tc>
        <w:tc>
          <w:tcPr>
            <w:tcW w:w="6095" w:type="dxa"/>
            <w:gridSpan w:val="3"/>
            <w:vAlign w:val="center"/>
          </w:tcPr>
          <w:p>
            <w:pPr>
              <w:pStyle w:val="13"/>
            </w:pPr>
            <w:r>
              <w:t>2026年家庭经济困难学生生活补助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36.13</w:t>
            </w:r>
          </w:p>
        </w:tc>
        <w:tc>
          <w:tcPr>
            <w:tcW w:w="2835" w:type="dxa"/>
            <w:vAlign w:val="center"/>
          </w:tcPr>
          <w:p>
            <w:pPr>
              <w:pStyle w:val="11"/>
            </w:pPr>
            <w:r>
              <w:t>其中：财政    资金</w:t>
            </w:r>
          </w:p>
        </w:tc>
        <w:tc>
          <w:tcPr>
            <w:tcW w:w="2551" w:type="dxa"/>
            <w:vAlign w:val="center"/>
          </w:tcPr>
          <w:p>
            <w:pPr>
              <w:pStyle w:val="13"/>
            </w:pPr>
            <w:r>
              <w:t>36.13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18.00</w:t>
            </w:r>
          </w:p>
        </w:tc>
        <w:tc>
          <w:tcPr>
            <w:tcW w:w="2835" w:type="dxa"/>
            <w:vAlign w:val="center"/>
          </w:tcPr>
          <w:p>
            <w:pPr>
              <w:pStyle w:val="14"/>
            </w:pPr>
            <w:r>
              <w:t>18.00</w:t>
            </w:r>
          </w:p>
        </w:tc>
        <w:tc>
          <w:tcPr>
            <w:tcW w:w="2551" w:type="dxa"/>
            <w:vAlign w:val="center"/>
          </w:tcPr>
          <w:p>
            <w:pPr>
              <w:pStyle w:val="14"/>
            </w:pPr>
            <w:r>
              <w:t>36.13</w:t>
            </w:r>
          </w:p>
        </w:tc>
        <w:tc>
          <w:tcPr>
            <w:tcW w:w="3544" w:type="dxa"/>
            <w:gridSpan w:val="2"/>
            <w:vAlign w:val="center"/>
          </w:tcPr>
          <w:p>
            <w:pPr>
              <w:pStyle w:val="14"/>
            </w:pPr>
            <w:r>
              <w:t>36.13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73" w:type="dxa"/>
            <w:vAlign w:val="center"/>
          </w:tcPr>
          <w:p>
            <w:pPr>
              <w:pStyle w:val="13"/>
            </w:pPr>
            <w:r>
              <w:t>符合国家政策规定</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有效改善</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无影响</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有效推动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有效利用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73" w:type="dxa"/>
            <w:vAlign w:val="center"/>
          </w:tcPr>
          <w:p>
            <w:pPr>
              <w:pStyle w:val="13"/>
            </w:pPr>
            <w:r>
              <w:t>满意</w:t>
            </w:r>
          </w:p>
        </w:tc>
        <w:tc>
          <w:tcPr>
            <w:tcW w:w="157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56、2026年普通高中学生资助（高中助学金）绩效目标表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13013026P000006100217</w:t>
            </w:r>
          </w:p>
        </w:tc>
        <w:tc>
          <w:tcPr>
            <w:tcW w:w="2835" w:type="dxa"/>
            <w:vAlign w:val="center"/>
          </w:tcPr>
          <w:p>
            <w:pPr>
              <w:pStyle w:val="11"/>
            </w:pPr>
            <w:r>
              <w:t>项目名称</w:t>
            </w:r>
          </w:p>
        </w:tc>
        <w:tc>
          <w:tcPr>
            <w:tcW w:w="6095" w:type="dxa"/>
            <w:gridSpan w:val="3"/>
            <w:vAlign w:val="center"/>
          </w:tcPr>
          <w:p>
            <w:pPr>
              <w:pStyle w:val="13"/>
            </w:pPr>
            <w:r>
              <w:t>2026年普通高中学生资助（高中助学金）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46.65</w:t>
            </w:r>
          </w:p>
        </w:tc>
        <w:tc>
          <w:tcPr>
            <w:tcW w:w="2835" w:type="dxa"/>
            <w:vAlign w:val="center"/>
          </w:tcPr>
          <w:p>
            <w:pPr>
              <w:pStyle w:val="11"/>
            </w:pPr>
            <w:r>
              <w:t>其中：财政    资金</w:t>
            </w:r>
          </w:p>
        </w:tc>
        <w:tc>
          <w:tcPr>
            <w:tcW w:w="2551" w:type="dxa"/>
            <w:vAlign w:val="center"/>
          </w:tcPr>
          <w:p>
            <w:pPr>
              <w:pStyle w:val="13"/>
            </w:pPr>
            <w:r>
              <w:t>46.65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24.00</w:t>
            </w:r>
          </w:p>
        </w:tc>
        <w:tc>
          <w:tcPr>
            <w:tcW w:w="2835" w:type="dxa"/>
            <w:vAlign w:val="center"/>
          </w:tcPr>
          <w:p>
            <w:pPr>
              <w:pStyle w:val="14"/>
            </w:pPr>
            <w:r>
              <w:t>24.00</w:t>
            </w:r>
          </w:p>
        </w:tc>
        <w:tc>
          <w:tcPr>
            <w:tcW w:w="2551" w:type="dxa"/>
            <w:vAlign w:val="center"/>
          </w:tcPr>
          <w:p>
            <w:pPr>
              <w:pStyle w:val="14"/>
            </w:pPr>
            <w:r>
              <w:t>46.65</w:t>
            </w:r>
          </w:p>
        </w:tc>
        <w:tc>
          <w:tcPr>
            <w:tcW w:w="3544" w:type="dxa"/>
            <w:gridSpan w:val="2"/>
            <w:vAlign w:val="center"/>
          </w:tcPr>
          <w:p>
            <w:pPr>
              <w:pStyle w:val="14"/>
            </w:pPr>
            <w:r>
              <w:t>46.65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28" w:type="dxa"/>
            <w:vAlign w:val="center"/>
          </w:tcPr>
          <w:p>
            <w:pPr>
              <w:pStyle w:val="13"/>
            </w:pPr>
            <w:r>
              <w:t>符合国家政策规定</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有效改善</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无影响</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有效推动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有效利用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满意</w:t>
            </w:r>
          </w:p>
        </w:tc>
        <w:tc>
          <w:tcPr>
            <w:tcW w:w="161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57、2026年普通高中学生资助（免学杂费）绩效目标表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13013026P00000610022T</w:t>
            </w:r>
          </w:p>
        </w:tc>
        <w:tc>
          <w:tcPr>
            <w:tcW w:w="2835" w:type="dxa"/>
            <w:vAlign w:val="center"/>
          </w:tcPr>
          <w:p>
            <w:pPr>
              <w:pStyle w:val="11"/>
            </w:pPr>
            <w:r>
              <w:t>项目名称</w:t>
            </w:r>
          </w:p>
        </w:tc>
        <w:tc>
          <w:tcPr>
            <w:tcW w:w="6095" w:type="dxa"/>
            <w:gridSpan w:val="3"/>
            <w:vAlign w:val="center"/>
          </w:tcPr>
          <w:p>
            <w:pPr>
              <w:pStyle w:val="13"/>
            </w:pPr>
            <w:r>
              <w:t>2026年普通高中学生资助（免学杂费）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12.40</w:t>
            </w:r>
          </w:p>
        </w:tc>
        <w:tc>
          <w:tcPr>
            <w:tcW w:w="2835" w:type="dxa"/>
            <w:vAlign w:val="center"/>
          </w:tcPr>
          <w:p>
            <w:pPr>
              <w:pStyle w:val="11"/>
            </w:pPr>
            <w:r>
              <w:t>其中：财政    资金</w:t>
            </w:r>
          </w:p>
        </w:tc>
        <w:tc>
          <w:tcPr>
            <w:tcW w:w="2551" w:type="dxa"/>
            <w:vAlign w:val="center"/>
          </w:tcPr>
          <w:p>
            <w:pPr>
              <w:pStyle w:val="13"/>
            </w:pPr>
            <w:r>
              <w:t>12.40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6.20</w:t>
            </w:r>
          </w:p>
        </w:tc>
        <w:tc>
          <w:tcPr>
            <w:tcW w:w="2835" w:type="dxa"/>
            <w:vAlign w:val="center"/>
          </w:tcPr>
          <w:p>
            <w:pPr>
              <w:pStyle w:val="14"/>
            </w:pPr>
            <w:r>
              <w:t>6.20</w:t>
            </w:r>
          </w:p>
        </w:tc>
        <w:tc>
          <w:tcPr>
            <w:tcW w:w="2551" w:type="dxa"/>
            <w:vAlign w:val="center"/>
          </w:tcPr>
          <w:p>
            <w:pPr>
              <w:pStyle w:val="14"/>
            </w:pPr>
            <w:r>
              <w:t>12.40</w:t>
            </w:r>
          </w:p>
        </w:tc>
        <w:tc>
          <w:tcPr>
            <w:tcW w:w="3544" w:type="dxa"/>
            <w:gridSpan w:val="2"/>
            <w:vAlign w:val="center"/>
          </w:tcPr>
          <w:p>
            <w:pPr>
              <w:pStyle w:val="14"/>
            </w:pPr>
            <w:r>
              <w:t>12.40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28" w:type="dxa"/>
            <w:vAlign w:val="center"/>
          </w:tcPr>
          <w:p>
            <w:pPr>
              <w:pStyle w:val="13"/>
            </w:pPr>
            <w:r>
              <w:t>≥90完成</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28" w:type="dxa"/>
            <w:vAlign w:val="center"/>
          </w:tcPr>
          <w:p>
            <w:pPr>
              <w:pStyle w:val="13"/>
            </w:pPr>
            <w:r>
              <w:t>≥90完成</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≥90完成</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28" w:type="dxa"/>
            <w:vAlign w:val="center"/>
          </w:tcPr>
          <w:p>
            <w:pPr>
              <w:pStyle w:val="13"/>
            </w:pPr>
            <w:r>
              <w:t>符合国家政策规定</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有效改善</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无影响</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有效推动</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有效利用</w:t>
            </w:r>
          </w:p>
        </w:tc>
        <w:tc>
          <w:tcPr>
            <w:tcW w:w="161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满意</w:t>
            </w:r>
          </w:p>
        </w:tc>
        <w:tc>
          <w:tcPr>
            <w:tcW w:w="161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13013026P00000310005W</w:t>
            </w:r>
          </w:p>
        </w:tc>
        <w:tc>
          <w:tcPr>
            <w:tcW w:w="2835" w:type="dxa"/>
            <w:vAlign w:val="center"/>
          </w:tcPr>
          <w:p>
            <w:pPr>
              <w:pStyle w:val="11"/>
            </w:pPr>
            <w:r>
              <w:t>项目名称</w:t>
            </w:r>
          </w:p>
        </w:tc>
        <w:tc>
          <w:tcPr>
            <w:tcW w:w="6095" w:type="dxa"/>
            <w:gridSpan w:val="3"/>
            <w:vAlign w:val="center"/>
          </w:tcPr>
          <w:p>
            <w:pPr>
              <w:pStyle w:val="13"/>
            </w:pPr>
            <w:r>
              <w:t>2026年学前教育幼儿资助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0.25</w:t>
            </w:r>
          </w:p>
        </w:tc>
        <w:tc>
          <w:tcPr>
            <w:tcW w:w="2551" w:type="dxa"/>
            <w:vAlign w:val="center"/>
          </w:tcPr>
          <w:p>
            <w:pPr>
              <w:pStyle w:val="14"/>
            </w:pPr>
            <w:r>
              <w:t>0.50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13013026P00016710022K</w:t>
            </w:r>
          </w:p>
        </w:tc>
        <w:tc>
          <w:tcPr>
            <w:tcW w:w="2835" w:type="dxa"/>
            <w:vAlign w:val="center"/>
          </w:tcPr>
          <w:p>
            <w:pPr>
              <w:pStyle w:val="11"/>
            </w:pPr>
            <w:r>
              <w:t>项目名称</w:t>
            </w:r>
          </w:p>
        </w:tc>
        <w:tc>
          <w:tcPr>
            <w:tcW w:w="6095" w:type="dxa"/>
            <w:gridSpan w:val="3"/>
            <w:vAlign w:val="center"/>
          </w:tcPr>
          <w:p>
            <w:pPr>
              <w:pStyle w:val="13"/>
            </w:pPr>
            <w:r>
              <w:t>2026年中职教育学生资助（免学费）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256.00</w:t>
            </w:r>
          </w:p>
        </w:tc>
        <w:tc>
          <w:tcPr>
            <w:tcW w:w="2835" w:type="dxa"/>
            <w:vAlign w:val="center"/>
          </w:tcPr>
          <w:p>
            <w:pPr>
              <w:pStyle w:val="11"/>
            </w:pPr>
            <w:r>
              <w:t>其中：财政    资金</w:t>
            </w:r>
          </w:p>
        </w:tc>
        <w:tc>
          <w:tcPr>
            <w:tcW w:w="2551" w:type="dxa"/>
            <w:vAlign w:val="center"/>
          </w:tcPr>
          <w:p>
            <w:pPr>
              <w:pStyle w:val="13"/>
            </w:pPr>
            <w:r>
              <w:t>256.00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128.00</w:t>
            </w:r>
          </w:p>
        </w:tc>
        <w:tc>
          <w:tcPr>
            <w:tcW w:w="2835" w:type="dxa"/>
            <w:vAlign w:val="center"/>
          </w:tcPr>
          <w:p>
            <w:pPr>
              <w:pStyle w:val="14"/>
            </w:pPr>
            <w:r>
              <w:t>128.00</w:t>
            </w:r>
          </w:p>
        </w:tc>
        <w:tc>
          <w:tcPr>
            <w:tcW w:w="2551" w:type="dxa"/>
            <w:vAlign w:val="center"/>
          </w:tcPr>
          <w:p>
            <w:pPr>
              <w:pStyle w:val="14"/>
            </w:pPr>
            <w:r>
              <w:t>256.00</w:t>
            </w:r>
          </w:p>
        </w:tc>
        <w:tc>
          <w:tcPr>
            <w:tcW w:w="3544" w:type="dxa"/>
            <w:gridSpan w:val="2"/>
            <w:vAlign w:val="center"/>
          </w:tcPr>
          <w:p>
            <w:pPr>
              <w:pStyle w:val="14"/>
            </w:pPr>
            <w:r>
              <w:t>256.00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13013026P000167100237</w:t>
            </w:r>
          </w:p>
        </w:tc>
        <w:tc>
          <w:tcPr>
            <w:tcW w:w="2835" w:type="dxa"/>
            <w:vAlign w:val="center"/>
          </w:tcPr>
          <w:p>
            <w:pPr>
              <w:pStyle w:val="11"/>
            </w:pPr>
            <w:r>
              <w:t>项目名称</w:t>
            </w:r>
          </w:p>
        </w:tc>
        <w:tc>
          <w:tcPr>
            <w:tcW w:w="6095" w:type="dxa"/>
            <w:gridSpan w:val="3"/>
            <w:vAlign w:val="center"/>
          </w:tcPr>
          <w:p>
            <w:pPr>
              <w:pStyle w:val="13"/>
            </w:pPr>
            <w:r>
              <w:t>2026年中职教育学生资助（助学金）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26.68</w:t>
            </w:r>
          </w:p>
        </w:tc>
        <w:tc>
          <w:tcPr>
            <w:tcW w:w="2835" w:type="dxa"/>
            <w:vAlign w:val="center"/>
          </w:tcPr>
          <w:p>
            <w:pPr>
              <w:pStyle w:val="11"/>
            </w:pPr>
            <w:r>
              <w:t>其中：财政    资金</w:t>
            </w:r>
          </w:p>
        </w:tc>
        <w:tc>
          <w:tcPr>
            <w:tcW w:w="2551" w:type="dxa"/>
            <w:vAlign w:val="center"/>
          </w:tcPr>
          <w:p>
            <w:pPr>
              <w:pStyle w:val="13"/>
            </w:pPr>
            <w:r>
              <w:t>26.68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13.00</w:t>
            </w:r>
          </w:p>
        </w:tc>
        <w:tc>
          <w:tcPr>
            <w:tcW w:w="2835" w:type="dxa"/>
            <w:vAlign w:val="center"/>
          </w:tcPr>
          <w:p>
            <w:pPr>
              <w:pStyle w:val="14"/>
            </w:pPr>
            <w:r>
              <w:t>13.00</w:t>
            </w:r>
          </w:p>
        </w:tc>
        <w:tc>
          <w:tcPr>
            <w:tcW w:w="2551" w:type="dxa"/>
            <w:vAlign w:val="center"/>
          </w:tcPr>
          <w:p>
            <w:pPr>
              <w:pStyle w:val="14"/>
            </w:pPr>
            <w:r>
              <w:t>26.68</w:t>
            </w:r>
          </w:p>
        </w:tc>
        <w:tc>
          <w:tcPr>
            <w:tcW w:w="3544" w:type="dxa"/>
            <w:gridSpan w:val="2"/>
            <w:vAlign w:val="center"/>
          </w:tcPr>
          <w:p>
            <w:pPr>
              <w:pStyle w:val="14"/>
            </w:pPr>
            <w:r>
              <w:t>26.68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61、关于提前下达2025年城乡义务教育省级补助经费预算的通知（家庭经济困难学生生活补助）绩效目标表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13013025P000008100047</w:t>
            </w:r>
          </w:p>
        </w:tc>
        <w:tc>
          <w:tcPr>
            <w:tcW w:w="2835" w:type="dxa"/>
            <w:vAlign w:val="center"/>
          </w:tcPr>
          <w:p>
            <w:pPr>
              <w:pStyle w:val="11"/>
            </w:pPr>
            <w:r>
              <w:t>项目名称</w:t>
            </w:r>
          </w:p>
        </w:tc>
        <w:tc>
          <w:tcPr>
            <w:tcW w:w="6095" w:type="dxa"/>
            <w:gridSpan w:val="3"/>
            <w:vAlign w:val="center"/>
          </w:tcPr>
          <w:p>
            <w:pPr>
              <w:pStyle w:val="13"/>
            </w:pPr>
            <w:r>
              <w:t>关于提前下达2025年城乡义务教育省级补助经费预算的通知（家庭经济困难学生生活补助）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84.62</w:t>
            </w:r>
          </w:p>
        </w:tc>
        <w:tc>
          <w:tcPr>
            <w:tcW w:w="2835" w:type="dxa"/>
            <w:vAlign w:val="center"/>
          </w:tcPr>
          <w:p>
            <w:pPr>
              <w:pStyle w:val="11"/>
            </w:pPr>
            <w:r>
              <w:t>其中：财政    资金</w:t>
            </w:r>
          </w:p>
        </w:tc>
        <w:tc>
          <w:tcPr>
            <w:tcW w:w="2551" w:type="dxa"/>
            <w:vAlign w:val="center"/>
          </w:tcPr>
          <w:p>
            <w:pPr>
              <w:pStyle w:val="13"/>
            </w:pPr>
            <w:r>
              <w:t>84.62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84.62</w:t>
            </w:r>
          </w:p>
        </w:tc>
        <w:tc>
          <w:tcPr>
            <w:tcW w:w="2551" w:type="dxa"/>
            <w:vAlign w:val="center"/>
          </w:tcPr>
          <w:p>
            <w:pPr>
              <w:pStyle w:val="14"/>
            </w:pPr>
            <w:r>
              <w:t>84.62</w:t>
            </w:r>
          </w:p>
        </w:tc>
        <w:tc>
          <w:tcPr>
            <w:tcW w:w="3544" w:type="dxa"/>
            <w:gridSpan w:val="2"/>
            <w:vAlign w:val="center"/>
          </w:tcPr>
          <w:p>
            <w:pPr>
              <w:pStyle w:val="14"/>
            </w:pPr>
            <w:r>
              <w:t>84.62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62、关于提前下达2025年省级支持学前教育发展专项资金预算的通知（生均经费补助）绩效目标表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13013025P00001110001U</w:t>
            </w:r>
          </w:p>
        </w:tc>
        <w:tc>
          <w:tcPr>
            <w:tcW w:w="2835" w:type="dxa"/>
            <w:vAlign w:val="center"/>
          </w:tcPr>
          <w:p>
            <w:pPr>
              <w:pStyle w:val="11"/>
            </w:pPr>
            <w:r>
              <w:t>项目名称</w:t>
            </w:r>
          </w:p>
        </w:tc>
        <w:tc>
          <w:tcPr>
            <w:tcW w:w="6095" w:type="dxa"/>
            <w:gridSpan w:val="3"/>
            <w:vAlign w:val="center"/>
          </w:tcPr>
          <w:p>
            <w:pPr>
              <w:pStyle w:val="13"/>
            </w:pPr>
            <w:r>
              <w:t>关于提前下达2025年省级支持学前教育发展专项资金预算的通知（生均经费补助）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165.04</w:t>
            </w:r>
          </w:p>
        </w:tc>
        <w:tc>
          <w:tcPr>
            <w:tcW w:w="2835" w:type="dxa"/>
            <w:vAlign w:val="center"/>
          </w:tcPr>
          <w:p>
            <w:pPr>
              <w:pStyle w:val="11"/>
            </w:pPr>
            <w:r>
              <w:t>其中：财政    资金</w:t>
            </w:r>
          </w:p>
        </w:tc>
        <w:tc>
          <w:tcPr>
            <w:tcW w:w="2551" w:type="dxa"/>
            <w:vAlign w:val="center"/>
          </w:tcPr>
          <w:p>
            <w:pPr>
              <w:pStyle w:val="13"/>
            </w:pPr>
            <w:r>
              <w:t>165.04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42.00</w:t>
            </w:r>
          </w:p>
        </w:tc>
        <w:tc>
          <w:tcPr>
            <w:tcW w:w="2835" w:type="dxa"/>
            <w:vAlign w:val="center"/>
          </w:tcPr>
          <w:p>
            <w:pPr>
              <w:pStyle w:val="14"/>
            </w:pPr>
            <w:r>
              <w:t>84.00</w:t>
            </w:r>
          </w:p>
        </w:tc>
        <w:tc>
          <w:tcPr>
            <w:tcW w:w="2551" w:type="dxa"/>
            <w:vAlign w:val="center"/>
          </w:tcPr>
          <w:p>
            <w:pPr>
              <w:pStyle w:val="14"/>
            </w:pPr>
            <w:r>
              <w:t>126.00</w:t>
            </w:r>
          </w:p>
        </w:tc>
        <w:tc>
          <w:tcPr>
            <w:tcW w:w="3544" w:type="dxa"/>
            <w:gridSpan w:val="2"/>
            <w:vAlign w:val="center"/>
          </w:tcPr>
          <w:p>
            <w:pPr>
              <w:pStyle w:val="14"/>
            </w:pPr>
            <w:r>
              <w:t>165.04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符合政策拨付标准</w:t>
            </w:r>
          </w:p>
        </w:tc>
        <w:tc>
          <w:tcPr>
            <w:tcW w:w="5386" w:type="dxa"/>
            <w:vAlign w:val="center"/>
          </w:tcPr>
          <w:p>
            <w:pPr>
              <w:pStyle w:val="13"/>
            </w:pPr>
            <w:r>
              <w:t xml:space="preserve"> 符合政策拨付标准</w:t>
            </w:r>
          </w:p>
        </w:tc>
        <w:tc>
          <w:tcPr>
            <w:tcW w:w="1838" w:type="dxa"/>
            <w:vAlign w:val="center"/>
          </w:tcPr>
          <w:p>
            <w:pPr>
              <w:pStyle w:val="13"/>
            </w:pPr>
            <w:r>
              <w:t>≥90完成</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≥90有效改善</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≤60无影响</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≥90有效推动</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≥90有效利用</w:t>
            </w:r>
          </w:p>
        </w:tc>
        <w:tc>
          <w:tcPr>
            <w:tcW w:w="170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≥80满意</w:t>
            </w:r>
          </w:p>
        </w:tc>
        <w:tc>
          <w:tcPr>
            <w:tcW w:w="170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207.31</w:t>
            </w:r>
          </w:p>
        </w:tc>
        <w:tc>
          <w:tcPr>
            <w:tcW w:w="2835" w:type="dxa"/>
            <w:vAlign w:val="center"/>
          </w:tcPr>
          <w:p>
            <w:pPr>
              <w:pStyle w:val="11"/>
            </w:pPr>
            <w:r>
              <w:t>其中：财政    资金</w:t>
            </w:r>
          </w:p>
        </w:tc>
        <w:tc>
          <w:tcPr>
            <w:tcW w:w="2551" w:type="dxa"/>
            <w:vAlign w:val="center"/>
          </w:tcPr>
          <w:p>
            <w:pPr>
              <w:pStyle w:val="13"/>
            </w:pPr>
            <w:r>
              <w:t>207.31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52.00</w:t>
            </w:r>
          </w:p>
        </w:tc>
        <w:tc>
          <w:tcPr>
            <w:tcW w:w="2835" w:type="dxa"/>
            <w:vAlign w:val="center"/>
          </w:tcPr>
          <w:p>
            <w:pPr>
              <w:pStyle w:val="14"/>
            </w:pPr>
            <w:r>
              <w:t>104.00</w:t>
            </w:r>
          </w:p>
        </w:tc>
        <w:tc>
          <w:tcPr>
            <w:tcW w:w="2551" w:type="dxa"/>
            <w:vAlign w:val="center"/>
          </w:tcPr>
          <w:p>
            <w:pPr>
              <w:pStyle w:val="14"/>
            </w:pPr>
            <w:r>
              <w:t>156.00</w:t>
            </w:r>
          </w:p>
        </w:tc>
        <w:tc>
          <w:tcPr>
            <w:tcW w:w="3544" w:type="dxa"/>
            <w:gridSpan w:val="2"/>
            <w:vAlign w:val="center"/>
          </w:tcPr>
          <w:p>
            <w:pPr>
              <w:pStyle w:val="14"/>
            </w:pPr>
            <w:r>
              <w:t>207.31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93" w:type="dxa"/>
            <w:vAlign w:val="center"/>
          </w:tcPr>
          <w:p>
            <w:pPr>
              <w:pStyle w:val="11"/>
            </w:pPr>
            <w:r>
              <w:t>指标值</w:t>
            </w:r>
          </w:p>
        </w:tc>
        <w:tc>
          <w:tcPr>
            <w:tcW w:w="17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93" w:type="dxa"/>
            <w:vAlign w:val="center"/>
          </w:tcPr>
          <w:p>
            <w:pPr>
              <w:pStyle w:val="13"/>
            </w:pPr>
            <w:r>
              <w:t>≥90完成</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93" w:type="dxa"/>
            <w:vAlign w:val="center"/>
          </w:tcPr>
          <w:p>
            <w:pPr>
              <w:pStyle w:val="13"/>
            </w:pPr>
            <w:r>
              <w:t>符合国家政策规定</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1793" w:type="dxa"/>
            <w:vAlign w:val="center"/>
          </w:tcPr>
          <w:p>
            <w:pPr>
              <w:pStyle w:val="13"/>
            </w:pPr>
            <w:r>
              <w:t>有效利用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93" w:type="dxa"/>
            <w:vAlign w:val="center"/>
          </w:tcPr>
          <w:p>
            <w:pPr>
              <w:pStyle w:val="13"/>
            </w:pPr>
            <w:r>
              <w:t>有效改善</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对生态影响</w:t>
            </w:r>
          </w:p>
        </w:tc>
        <w:tc>
          <w:tcPr>
            <w:tcW w:w="1793" w:type="dxa"/>
            <w:vAlign w:val="center"/>
          </w:tcPr>
          <w:p>
            <w:pPr>
              <w:pStyle w:val="13"/>
            </w:pPr>
            <w:r>
              <w:t>无影响</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93" w:type="dxa"/>
            <w:vAlign w:val="center"/>
          </w:tcPr>
          <w:p>
            <w:pPr>
              <w:pStyle w:val="13"/>
            </w:pPr>
            <w:r>
              <w:t>有效推动</w:t>
            </w:r>
          </w:p>
        </w:tc>
        <w:tc>
          <w:tcPr>
            <w:tcW w:w="175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93" w:type="dxa"/>
            <w:vAlign w:val="center"/>
          </w:tcPr>
          <w:p>
            <w:pPr>
              <w:pStyle w:val="13"/>
            </w:pPr>
            <w:r>
              <w:t>满意</w:t>
            </w:r>
          </w:p>
        </w:tc>
        <w:tc>
          <w:tcPr>
            <w:tcW w:w="175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64、关于提前下达2026年城乡义务教育省级补助经费预算的通知（家庭经济困难学生生活补助）绩效目标表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13013026P000008100059</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43.00</w:t>
            </w:r>
          </w:p>
        </w:tc>
        <w:tc>
          <w:tcPr>
            <w:tcW w:w="2835" w:type="dxa"/>
            <w:vAlign w:val="center"/>
          </w:tcPr>
          <w:p>
            <w:pPr>
              <w:pStyle w:val="14"/>
            </w:pPr>
            <w:r>
              <w:t>43.00</w:t>
            </w:r>
          </w:p>
        </w:tc>
        <w:tc>
          <w:tcPr>
            <w:tcW w:w="2551" w:type="dxa"/>
            <w:vAlign w:val="center"/>
          </w:tcPr>
          <w:p>
            <w:pPr>
              <w:pStyle w:val="14"/>
            </w:pPr>
            <w:r>
              <w:t>86.00</w:t>
            </w:r>
          </w:p>
        </w:tc>
        <w:tc>
          <w:tcPr>
            <w:tcW w:w="3544" w:type="dxa"/>
            <w:gridSpan w:val="2"/>
            <w:vAlign w:val="center"/>
          </w:tcPr>
          <w:p>
            <w:pPr>
              <w:pStyle w:val="14"/>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38" w:type="dxa"/>
            <w:vAlign w:val="center"/>
          </w:tcPr>
          <w:p>
            <w:pPr>
              <w:pStyle w:val="13"/>
            </w:pPr>
            <w:r>
              <w:t>符合国家政策规定</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有效改善</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无影响</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有效推动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有效利用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满意</w:t>
            </w:r>
          </w:p>
        </w:tc>
        <w:tc>
          <w:tcPr>
            <w:tcW w:w="170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241.63</w:t>
            </w:r>
          </w:p>
        </w:tc>
        <w:tc>
          <w:tcPr>
            <w:tcW w:w="2835" w:type="dxa"/>
            <w:vAlign w:val="center"/>
          </w:tcPr>
          <w:p>
            <w:pPr>
              <w:pStyle w:val="11"/>
            </w:pPr>
            <w:r>
              <w:t>其中：财政    资金</w:t>
            </w:r>
          </w:p>
        </w:tc>
        <w:tc>
          <w:tcPr>
            <w:tcW w:w="2551" w:type="dxa"/>
            <w:vAlign w:val="center"/>
          </w:tcPr>
          <w:p>
            <w:pPr>
              <w:pStyle w:val="13"/>
            </w:pPr>
            <w:r>
              <w:t>241.63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4" w:type="dxa"/>
            <w:gridSpan w:val="2"/>
            <w:vAlign w:val="center"/>
          </w:tcPr>
          <w:p>
            <w:pPr>
              <w:pStyle w:val="14"/>
            </w:pPr>
            <w:r>
              <w:t>241.63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78"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78" w:type="dxa"/>
            <w:vAlign w:val="center"/>
          </w:tcPr>
          <w:p>
            <w:pPr>
              <w:pStyle w:val="13"/>
            </w:pPr>
            <w:r>
              <w:t>符合国家政策规定</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78" w:type="dxa"/>
            <w:vAlign w:val="center"/>
          </w:tcPr>
          <w:p>
            <w:pPr>
              <w:pStyle w:val="13"/>
            </w:pPr>
            <w:r>
              <w:t>有效利用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78" w:type="dxa"/>
            <w:vAlign w:val="center"/>
          </w:tcPr>
          <w:p>
            <w:pPr>
              <w:pStyle w:val="13"/>
            </w:pPr>
            <w:r>
              <w:t>有效改善</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78" w:type="dxa"/>
            <w:vAlign w:val="center"/>
          </w:tcPr>
          <w:p>
            <w:pPr>
              <w:pStyle w:val="13"/>
            </w:pPr>
            <w:r>
              <w:t>无影响</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78" w:type="dxa"/>
            <w:vAlign w:val="center"/>
          </w:tcPr>
          <w:p>
            <w:pPr>
              <w:pStyle w:val="13"/>
            </w:pPr>
            <w:r>
              <w:t>有效推动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78" w:type="dxa"/>
            <w:vAlign w:val="center"/>
          </w:tcPr>
          <w:p>
            <w:pPr>
              <w:pStyle w:val="13"/>
            </w:pPr>
            <w:r>
              <w:t>满意</w:t>
            </w:r>
          </w:p>
        </w:tc>
        <w:tc>
          <w:tcPr>
            <w:tcW w:w="176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66、关于提前下达2026年城乡义务教育中央补助经费预算的通知（家庭经济困难学生生活补助）绩效目标表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13013026P00000810006W</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w:t>
            </w:r>
          </w:p>
        </w:tc>
        <w:tc>
          <w:tcPr>
            <w:tcW w:w="2835" w:type="dxa"/>
            <w:vAlign w:val="center"/>
          </w:tcPr>
          <w:p>
            <w:pPr>
              <w:pStyle w:val="14"/>
            </w:pPr>
            <w:r>
              <w:t>75.00</w:t>
            </w:r>
          </w:p>
        </w:tc>
        <w:tc>
          <w:tcPr>
            <w:tcW w:w="2551" w:type="dxa"/>
            <w:vAlign w:val="center"/>
          </w:tcPr>
          <w:p>
            <w:pPr>
              <w:pStyle w:val="14"/>
            </w:pPr>
            <w:r>
              <w:t>150.00</w:t>
            </w:r>
          </w:p>
        </w:tc>
        <w:tc>
          <w:tcPr>
            <w:tcW w:w="3544" w:type="dxa"/>
            <w:gridSpan w:val="2"/>
            <w:vAlign w:val="center"/>
          </w:tcPr>
          <w:p>
            <w:pPr>
              <w:pStyle w:val="14"/>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67、关于提前下达2026年大学新生入学救助等资金预算的通知绩效目标表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13013026P00006310001R</w:t>
            </w:r>
          </w:p>
        </w:tc>
        <w:tc>
          <w:tcPr>
            <w:tcW w:w="2835" w:type="dxa"/>
            <w:vAlign w:val="center"/>
          </w:tcPr>
          <w:p>
            <w:pPr>
              <w:pStyle w:val="11"/>
            </w:pPr>
            <w:r>
              <w:t>项目名称</w:t>
            </w:r>
          </w:p>
        </w:tc>
        <w:tc>
          <w:tcPr>
            <w:tcW w:w="6095" w:type="dxa"/>
            <w:gridSpan w:val="3"/>
            <w:vAlign w:val="center"/>
          </w:tcPr>
          <w:p>
            <w:pPr>
              <w:pStyle w:val="13"/>
            </w:pPr>
            <w:r>
              <w:t>关于提前下达2026年大学新生入学救助等资金预算的通知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用于资助大学新生。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6.00</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8"/>
        <w:gridCol w:w="18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88" w:type="dxa"/>
            <w:vAlign w:val="center"/>
          </w:tcPr>
          <w:p>
            <w:pPr>
              <w:pStyle w:val="11"/>
            </w:pPr>
            <w:r>
              <w:t>指标值</w:t>
            </w:r>
          </w:p>
        </w:tc>
        <w:tc>
          <w:tcPr>
            <w:tcW w:w="18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688" w:type="dxa"/>
            <w:vAlign w:val="center"/>
          </w:tcPr>
          <w:p>
            <w:pPr>
              <w:pStyle w:val="13"/>
            </w:pPr>
            <w:r>
              <w:t>≥90完成</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688" w:type="dxa"/>
            <w:vAlign w:val="center"/>
          </w:tcPr>
          <w:p>
            <w:pPr>
              <w:pStyle w:val="13"/>
            </w:pPr>
            <w:r>
              <w:t>≥90完成</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688" w:type="dxa"/>
            <w:vAlign w:val="center"/>
          </w:tcPr>
          <w:p>
            <w:pPr>
              <w:pStyle w:val="13"/>
            </w:pPr>
            <w:r>
              <w:t>≥90完成</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688" w:type="dxa"/>
            <w:vAlign w:val="center"/>
          </w:tcPr>
          <w:p>
            <w:pPr>
              <w:pStyle w:val="13"/>
            </w:pPr>
            <w:r>
              <w:t>≥90完成</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688" w:type="dxa"/>
            <w:vAlign w:val="center"/>
          </w:tcPr>
          <w:p>
            <w:pPr>
              <w:pStyle w:val="13"/>
            </w:pPr>
            <w:r>
              <w:t>≥90有效改善</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688" w:type="dxa"/>
            <w:vAlign w:val="center"/>
          </w:tcPr>
          <w:p>
            <w:pPr>
              <w:pStyle w:val="13"/>
            </w:pPr>
            <w:r>
              <w:t>≤60无影响</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688" w:type="dxa"/>
            <w:vAlign w:val="center"/>
          </w:tcPr>
          <w:p>
            <w:pPr>
              <w:pStyle w:val="13"/>
            </w:pPr>
            <w:r>
              <w:t>≥90有效推动</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688" w:type="dxa"/>
            <w:vAlign w:val="center"/>
          </w:tcPr>
          <w:p>
            <w:pPr>
              <w:pStyle w:val="13"/>
            </w:pPr>
            <w:r>
              <w:t>≥90有效利用</w:t>
            </w:r>
          </w:p>
        </w:tc>
        <w:tc>
          <w:tcPr>
            <w:tcW w:w="18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688" w:type="dxa"/>
            <w:vAlign w:val="center"/>
          </w:tcPr>
          <w:p>
            <w:pPr>
              <w:pStyle w:val="13"/>
            </w:pPr>
            <w:r>
              <w:t>≥80满意</w:t>
            </w:r>
          </w:p>
        </w:tc>
        <w:tc>
          <w:tcPr>
            <w:tcW w:w="185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68、关于提前下达2026年省级普通高中补助专项资金预算的通知（高中免学费）绩效目标表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13013026P00000610020K</w:t>
            </w:r>
          </w:p>
        </w:tc>
        <w:tc>
          <w:tcPr>
            <w:tcW w:w="2835" w:type="dxa"/>
            <w:vAlign w:val="center"/>
          </w:tcPr>
          <w:p>
            <w:pPr>
              <w:pStyle w:val="11"/>
            </w:pPr>
            <w:r>
              <w:t>项目名称</w:t>
            </w:r>
          </w:p>
        </w:tc>
        <w:tc>
          <w:tcPr>
            <w:tcW w:w="6095" w:type="dxa"/>
            <w:gridSpan w:val="3"/>
            <w:vAlign w:val="center"/>
          </w:tcPr>
          <w:p>
            <w:pPr>
              <w:pStyle w:val="13"/>
            </w:pPr>
            <w:r>
              <w:t>关于提前下达2026年省级普通高中补助专项资金预算的通知（高中免学费）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11.00</w:t>
            </w:r>
          </w:p>
        </w:tc>
        <w:tc>
          <w:tcPr>
            <w:tcW w:w="2551" w:type="dxa"/>
            <w:vAlign w:val="center"/>
          </w:tcPr>
          <w:p>
            <w:pPr>
              <w:pStyle w:val="14"/>
            </w:pPr>
            <w:r>
              <w:t>22.00</w:t>
            </w:r>
          </w:p>
        </w:tc>
        <w:tc>
          <w:tcPr>
            <w:tcW w:w="3544" w:type="dxa"/>
            <w:gridSpan w:val="2"/>
            <w:vAlign w:val="center"/>
          </w:tcPr>
          <w:p>
            <w:pPr>
              <w:pStyle w:val="14"/>
            </w:pPr>
            <w:r>
              <w:t>22.00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69、关于提前下达2026年省级普通高中补助专项资金预算的通知（高中助学金）绩效目标表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13013026P000006100198</w:t>
            </w:r>
          </w:p>
        </w:tc>
        <w:tc>
          <w:tcPr>
            <w:tcW w:w="2835" w:type="dxa"/>
            <w:vAlign w:val="center"/>
          </w:tcPr>
          <w:p>
            <w:pPr>
              <w:pStyle w:val="11"/>
            </w:pPr>
            <w:r>
              <w:t>项目名称</w:t>
            </w:r>
          </w:p>
        </w:tc>
        <w:tc>
          <w:tcPr>
            <w:tcW w:w="6095" w:type="dxa"/>
            <w:gridSpan w:val="3"/>
            <w:vAlign w:val="center"/>
          </w:tcPr>
          <w:p>
            <w:pPr>
              <w:pStyle w:val="13"/>
            </w:pPr>
            <w:r>
              <w:t>关于提前下达2026年省级普通高中补助专项资金预算的通知（高中助学金）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23.00</w:t>
            </w:r>
          </w:p>
        </w:tc>
        <w:tc>
          <w:tcPr>
            <w:tcW w:w="2835" w:type="dxa"/>
            <w:vAlign w:val="center"/>
          </w:tcPr>
          <w:p>
            <w:pPr>
              <w:pStyle w:val="14"/>
            </w:pPr>
            <w:r>
              <w:t>23.00</w:t>
            </w:r>
          </w:p>
        </w:tc>
        <w:tc>
          <w:tcPr>
            <w:tcW w:w="2551" w:type="dxa"/>
            <w:vAlign w:val="center"/>
          </w:tcPr>
          <w:p>
            <w:pPr>
              <w:pStyle w:val="14"/>
            </w:pPr>
            <w:r>
              <w:t>46.00</w:t>
            </w:r>
          </w:p>
        </w:tc>
        <w:tc>
          <w:tcPr>
            <w:tcW w:w="3544" w:type="dxa"/>
            <w:gridSpan w:val="2"/>
            <w:vAlign w:val="center"/>
          </w:tcPr>
          <w:p>
            <w:pPr>
              <w:pStyle w:val="14"/>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70、关于提前下达2026年省级现代职业教育发展专项资金预算的通知（生均公用经费奖补）绩效目标表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13013026P00002310006Y</w:t>
            </w:r>
          </w:p>
        </w:tc>
        <w:tc>
          <w:tcPr>
            <w:tcW w:w="2835" w:type="dxa"/>
            <w:vAlign w:val="center"/>
          </w:tcPr>
          <w:p>
            <w:pPr>
              <w:pStyle w:val="11"/>
            </w:pPr>
            <w:r>
              <w:t>项目名称</w:t>
            </w:r>
          </w:p>
        </w:tc>
        <w:tc>
          <w:tcPr>
            <w:tcW w:w="6095" w:type="dxa"/>
            <w:gridSpan w:val="3"/>
            <w:vAlign w:val="center"/>
          </w:tcPr>
          <w:p>
            <w:pPr>
              <w:pStyle w:val="13"/>
            </w:pPr>
            <w:r>
              <w:t>关于提前下达2026年省级现代职业教育发展专项资金预算的通知（生均公用经费奖补）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39.00</w:t>
            </w:r>
          </w:p>
        </w:tc>
        <w:tc>
          <w:tcPr>
            <w:tcW w:w="2551" w:type="dxa"/>
            <w:vAlign w:val="center"/>
          </w:tcPr>
          <w:p>
            <w:pPr>
              <w:pStyle w:val="14"/>
            </w:pPr>
            <w:r>
              <w:t>78.00</w:t>
            </w:r>
          </w:p>
        </w:tc>
        <w:tc>
          <w:tcPr>
            <w:tcW w:w="3544" w:type="dxa"/>
            <w:gridSpan w:val="2"/>
            <w:vAlign w:val="center"/>
          </w:tcPr>
          <w:p>
            <w:pPr>
              <w:pStyle w:val="14"/>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w:t>
            </w:r>
          </w:p>
        </w:tc>
        <w:tc>
          <w:tcPr>
            <w:tcW w:w="5386" w:type="dxa"/>
            <w:vAlign w:val="center"/>
          </w:tcPr>
          <w:p>
            <w:pPr>
              <w:pStyle w:val="13"/>
            </w:pPr>
            <w:r>
              <w:t>符合政策规定</w:t>
            </w:r>
          </w:p>
        </w:tc>
        <w:tc>
          <w:tcPr>
            <w:tcW w:w="1808" w:type="dxa"/>
            <w:vAlign w:val="center"/>
          </w:tcPr>
          <w:p>
            <w:pPr>
              <w:pStyle w:val="13"/>
            </w:pPr>
            <w:r>
              <w:t>符合国家政策规定</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有效利用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有效改善</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无影响</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有效推动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满意</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71、关于提前下达2026年省级现代职业教育发展专项资金预算的通知（中职免学费）绩效目标表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13013026P00016710017R</w:t>
            </w:r>
          </w:p>
        </w:tc>
        <w:tc>
          <w:tcPr>
            <w:tcW w:w="2835" w:type="dxa"/>
            <w:vAlign w:val="center"/>
          </w:tcPr>
          <w:p>
            <w:pPr>
              <w:pStyle w:val="11"/>
            </w:pPr>
            <w:r>
              <w:t>项目名称</w:t>
            </w:r>
          </w:p>
        </w:tc>
        <w:tc>
          <w:tcPr>
            <w:tcW w:w="6095" w:type="dxa"/>
            <w:gridSpan w:val="3"/>
            <w:vAlign w:val="center"/>
          </w:tcPr>
          <w:p>
            <w:pPr>
              <w:pStyle w:val="13"/>
            </w:pPr>
            <w:r>
              <w:t>关于提前下达2026年省级现代职业教育发展专项资金预算的通知（中职免学费）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225.00</w:t>
            </w:r>
          </w:p>
        </w:tc>
        <w:tc>
          <w:tcPr>
            <w:tcW w:w="2835" w:type="dxa"/>
            <w:vAlign w:val="center"/>
          </w:tcPr>
          <w:p>
            <w:pPr>
              <w:pStyle w:val="11"/>
            </w:pPr>
            <w:r>
              <w:t>其中：财政    资金</w:t>
            </w:r>
          </w:p>
        </w:tc>
        <w:tc>
          <w:tcPr>
            <w:tcW w:w="2551" w:type="dxa"/>
            <w:vAlign w:val="center"/>
          </w:tcPr>
          <w:p>
            <w:pPr>
              <w:pStyle w:val="13"/>
            </w:pPr>
            <w:r>
              <w:t>225.00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112.00</w:t>
            </w:r>
          </w:p>
        </w:tc>
        <w:tc>
          <w:tcPr>
            <w:tcW w:w="2835" w:type="dxa"/>
            <w:vAlign w:val="center"/>
          </w:tcPr>
          <w:p>
            <w:pPr>
              <w:pStyle w:val="14"/>
            </w:pPr>
            <w:r>
              <w:t>112.00</w:t>
            </w:r>
          </w:p>
        </w:tc>
        <w:tc>
          <w:tcPr>
            <w:tcW w:w="2551" w:type="dxa"/>
            <w:vAlign w:val="center"/>
          </w:tcPr>
          <w:p>
            <w:pPr>
              <w:pStyle w:val="14"/>
            </w:pPr>
            <w:r>
              <w:t>225.00</w:t>
            </w:r>
          </w:p>
        </w:tc>
        <w:tc>
          <w:tcPr>
            <w:tcW w:w="3544" w:type="dxa"/>
            <w:gridSpan w:val="2"/>
            <w:vAlign w:val="center"/>
          </w:tcPr>
          <w:p>
            <w:pPr>
              <w:pStyle w:val="14"/>
            </w:pPr>
            <w:r>
              <w:t>225.00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72、关于提前下达2026年省级现代职业教育发展专项资金预算的通知（中职助学金）绩效目标表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13013026P00016710018D</w:t>
            </w:r>
          </w:p>
        </w:tc>
        <w:tc>
          <w:tcPr>
            <w:tcW w:w="2835" w:type="dxa"/>
            <w:vAlign w:val="center"/>
          </w:tcPr>
          <w:p>
            <w:pPr>
              <w:pStyle w:val="11"/>
            </w:pPr>
            <w:r>
              <w:t>项目名称</w:t>
            </w:r>
          </w:p>
        </w:tc>
        <w:tc>
          <w:tcPr>
            <w:tcW w:w="6095" w:type="dxa"/>
            <w:gridSpan w:val="3"/>
            <w:vAlign w:val="center"/>
          </w:tcPr>
          <w:p>
            <w:pPr>
              <w:pStyle w:val="13"/>
            </w:pPr>
            <w:r>
              <w:t>关于提前下达2026年省级现代职业教育发展专项资金预算的通知（中职助学金）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11.00</w:t>
            </w:r>
          </w:p>
        </w:tc>
        <w:tc>
          <w:tcPr>
            <w:tcW w:w="2551" w:type="dxa"/>
            <w:vAlign w:val="center"/>
          </w:tcPr>
          <w:p>
            <w:pPr>
              <w:pStyle w:val="14"/>
            </w:pPr>
            <w:r>
              <w:t>23.00</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73、关于提前下达2026年省级支持学前教育发展专项资金预算的通知（扩优提质补助资金）绩效目标表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13013026P00002410010T</w:t>
            </w:r>
          </w:p>
        </w:tc>
        <w:tc>
          <w:tcPr>
            <w:tcW w:w="2835" w:type="dxa"/>
            <w:vAlign w:val="center"/>
          </w:tcPr>
          <w:p>
            <w:pPr>
              <w:pStyle w:val="11"/>
            </w:pPr>
            <w:r>
              <w:t>项目名称</w:t>
            </w:r>
          </w:p>
        </w:tc>
        <w:tc>
          <w:tcPr>
            <w:tcW w:w="6095" w:type="dxa"/>
            <w:gridSpan w:val="3"/>
            <w:vAlign w:val="center"/>
          </w:tcPr>
          <w:p>
            <w:pPr>
              <w:pStyle w:val="13"/>
            </w:pPr>
            <w:r>
              <w:t>关于提前下达2026年省级支持学前教育发展专项资金预算的通知（扩优提质补助资金）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94.88</w:t>
            </w:r>
          </w:p>
        </w:tc>
        <w:tc>
          <w:tcPr>
            <w:tcW w:w="2835" w:type="dxa"/>
            <w:vAlign w:val="center"/>
          </w:tcPr>
          <w:p>
            <w:pPr>
              <w:pStyle w:val="11"/>
            </w:pPr>
            <w:r>
              <w:t>其中：财政    资金</w:t>
            </w:r>
          </w:p>
        </w:tc>
        <w:tc>
          <w:tcPr>
            <w:tcW w:w="2551" w:type="dxa"/>
            <w:vAlign w:val="center"/>
          </w:tcPr>
          <w:p>
            <w:pPr>
              <w:pStyle w:val="13"/>
            </w:pPr>
            <w:r>
              <w:t>94.88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23.00</w:t>
            </w:r>
          </w:p>
        </w:tc>
        <w:tc>
          <w:tcPr>
            <w:tcW w:w="2835" w:type="dxa"/>
            <w:vAlign w:val="center"/>
          </w:tcPr>
          <w:p>
            <w:pPr>
              <w:pStyle w:val="14"/>
            </w:pPr>
            <w:r>
              <w:t>46.00</w:t>
            </w:r>
          </w:p>
        </w:tc>
        <w:tc>
          <w:tcPr>
            <w:tcW w:w="2551" w:type="dxa"/>
            <w:vAlign w:val="center"/>
          </w:tcPr>
          <w:p>
            <w:pPr>
              <w:pStyle w:val="14"/>
            </w:pPr>
            <w:r>
              <w:t>94.88</w:t>
            </w:r>
          </w:p>
        </w:tc>
        <w:tc>
          <w:tcPr>
            <w:tcW w:w="3544" w:type="dxa"/>
            <w:gridSpan w:val="2"/>
            <w:vAlign w:val="center"/>
          </w:tcPr>
          <w:p>
            <w:pPr>
              <w:pStyle w:val="14"/>
            </w:pPr>
            <w:r>
              <w:t>94.88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73" w:type="dxa"/>
            <w:vAlign w:val="center"/>
          </w:tcPr>
          <w:p>
            <w:pPr>
              <w:pStyle w:val="13"/>
            </w:pPr>
            <w:r>
              <w:t>≥90完成</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73" w:type="dxa"/>
            <w:vAlign w:val="center"/>
          </w:tcPr>
          <w:p>
            <w:pPr>
              <w:pStyle w:val="13"/>
            </w:pPr>
            <w:r>
              <w:t>≥90完成</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≥90完成</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w:t>
            </w:r>
          </w:p>
        </w:tc>
        <w:tc>
          <w:tcPr>
            <w:tcW w:w="5386" w:type="dxa"/>
            <w:vAlign w:val="center"/>
          </w:tcPr>
          <w:p>
            <w:pPr>
              <w:pStyle w:val="13"/>
            </w:pPr>
            <w:r>
              <w:t>符合政策规定</w:t>
            </w:r>
          </w:p>
        </w:tc>
        <w:tc>
          <w:tcPr>
            <w:tcW w:w="1973" w:type="dxa"/>
            <w:vAlign w:val="center"/>
          </w:tcPr>
          <w:p>
            <w:pPr>
              <w:pStyle w:val="13"/>
            </w:pPr>
            <w:r>
              <w:t>符合国家政策规定</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有效利用</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有效改善</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无影响</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有效推动</w:t>
            </w:r>
          </w:p>
        </w:tc>
        <w:tc>
          <w:tcPr>
            <w:tcW w:w="157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73" w:type="dxa"/>
            <w:vAlign w:val="center"/>
          </w:tcPr>
          <w:p>
            <w:pPr>
              <w:pStyle w:val="13"/>
            </w:pPr>
            <w:r>
              <w:t>满意</w:t>
            </w:r>
          </w:p>
        </w:tc>
        <w:tc>
          <w:tcPr>
            <w:tcW w:w="1571" w:type="dxa"/>
            <w:vAlign w:val="center"/>
          </w:tcPr>
          <w:p>
            <w:pPr>
              <w:pStyle w:val="13"/>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74、关于提前下达2026年省级支持学前教育发展专项资金预算的通知（免保育教育费补助资金）绩效目标表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13013026P00000310001E</w:t>
            </w:r>
          </w:p>
        </w:tc>
        <w:tc>
          <w:tcPr>
            <w:tcW w:w="2835" w:type="dxa"/>
            <w:vAlign w:val="center"/>
          </w:tcPr>
          <w:p>
            <w:pPr>
              <w:pStyle w:val="11"/>
            </w:pPr>
            <w:r>
              <w:t>项目名称</w:t>
            </w:r>
          </w:p>
        </w:tc>
        <w:tc>
          <w:tcPr>
            <w:tcW w:w="6095" w:type="dxa"/>
            <w:gridSpan w:val="3"/>
            <w:vAlign w:val="center"/>
          </w:tcPr>
          <w:p>
            <w:pPr>
              <w:pStyle w:val="13"/>
            </w:pPr>
            <w:r>
              <w:t>关于提前下达2026年省级支持学前教育发展专项资金预算的通知（免保育教育费补助资金）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21.00</w:t>
            </w:r>
          </w:p>
        </w:tc>
        <w:tc>
          <w:tcPr>
            <w:tcW w:w="2835" w:type="dxa"/>
            <w:vAlign w:val="center"/>
          </w:tcPr>
          <w:p>
            <w:pPr>
              <w:pStyle w:val="14"/>
            </w:pPr>
            <w:r>
              <w:t>43.00</w:t>
            </w:r>
          </w:p>
        </w:tc>
        <w:tc>
          <w:tcPr>
            <w:tcW w:w="2551" w:type="dxa"/>
            <w:vAlign w:val="center"/>
          </w:tcPr>
          <w:p>
            <w:pPr>
              <w:pStyle w:val="14"/>
            </w:pPr>
            <w:r>
              <w:t>64.00</w:t>
            </w:r>
          </w:p>
        </w:tc>
        <w:tc>
          <w:tcPr>
            <w:tcW w:w="3544" w:type="dxa"/>
            <w:gridSpan w:val="2"/>
            <w:vAlign w:val="center"/>
          </w:tcPr>
          <w:p>
            <w:pPr>
              <w:pStyle w:val="14"/>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1.用于学前免保育教育费，保证项目正常运转。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≥90有效改善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≤60无影响</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≥90有效推动</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≥90有效利用</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≥80满意</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75、关于提前下达2026年省级支持学前教育发展专项资金预算的通知（生均公用经费补助）绩效目标表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13013026P00002410008U</w:t>
            </w:r>
          </w:p>
        </w:tc>
        <w:tc>
          <w:tcPr>
            <w:tcW w:w="2835" w:type="dxa"/>
            <w:vAlign w:val="center"/>
          </w:tcPr>
          <w:p>
            <w:pPr>
              <w:pStyle w:val="11"/>
            </w:pPr>
            <w:r>
              <w:t>项目名称</w:t>
            </w:r>
          </w:p>
        </w:tc>
        <w:tc>
          <w:tcPr>
            <w:tcW w:w="6095" w:type="dxa"/>
            <w:gridSpan w:val="3"/>
            <w:vAlign w:val="center"/>
          </w:tcPr>
          <w:p>
            <w:pPr>
              <w:pStyle w:val="13"/>
            </w:pPr>
            <w:r>
              <w:t>关于提前下达2026年省级支持学前教育发展专项资金预算的通知（生均公用经费补助）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124.00</w:t>
            </w:r>
          </w:p>
        </w:tc>
        <w:tc>
          <w:tcPr>
            <w:tcW w:w="2835" w:type="dxa"/>
            <w:vAlign w:val="center"/>
          </w:tcPr>
          <w:p>
            <w:pPr>
              <w:pStyle w:val="11"/>
            </w:pPr>
            <w:r>
              <w:t>其中：财政    资金</w:t>
            </w:r>
          </w:p>
        </w:tc>
        <w:tc>
          <w:tcPr>
            <w:tcW w:w="2551" w:type="dxa"/>
            <w:vAlign w:val="center"/>
          </w:tcPr>
          <w:p>
            <w:pPr>
              <w:pStyle w:val="13"/>
            </w:pPr>
            <w:r>
              <w:t>124.00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用于学前生均公用经费补助。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62.00</w:t>
            </w:r>
          </w:p>
        </w:tc>
        <w:tc>
          <w:tcPr>
            <w:tcW w:w="2835" w:type="dxa"/>
            <w:vAlign w:val="center"/>
          </w:tcPr>
          <w:p>
            <w:pPr>
              <w:pStyle w:val="14"/>
            </w:pPr>
            <w:r>
              <w:t>62.00</w:t>
            </w:r>
          </w:p>
        </w:tc>
        <w:tc>
          <w:tcPr>
            <w:tcW w:w="2551" w:type="dxa"/>
            <w:vAlign w:val="center"/>
          </w:tcPr>
          <w:p>
            <w:pPr>
              <w:pStyle w:val="14"/>
            </w:pPr>
            <w:r>
              <w:t>124.00</w:t>
            </w:r>
          </w:p>
        </w:tc>
        <w:tc>
          <w:tcPr>
            <w:tcW w:w="3544" w:type="dxa"/>
            <w:gridSpan w:val="2"/>
            <w:vAlign w:val="center"/>
          </w:tcPr>
          <w:p>
            <w:pPr>
              <w:pStyle w:val="14"/>
            </w:pPr>
            <w:r>
              <w:t>124.00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53"/>
        <w:gridCol w:w="19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53" w:type="dxa"/>
            <w:vAlign w:val="center"/>
          </w:tcPr>
          <w:p>
            <w:pPr>
              <w:pStyle w:val="11"/>
            </w:pPr>
            <w:r>
              <w:t>指标值</w:t>
            </w:r>
          </w:p>
        </w:tc>
        <w:tc>
          <w:tcPr>
            <w:tcW w:w="19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553" w:type="dxa"/>
            <w:vAlign w:val="center"/>
          </w:tcPr>
          <w:p>
            <w:pPr>
              <w:pStyle w:val="13"/>
            </w:pPr>
            <w:r>
              <w:t>≥90完成</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553" w:type="dxa"/>
            <w:vAlign w:val="center"/>
          </w:tcPr>
          <w:p>
            <w:pPr>
              <w:pStyle w:val="13"/>
            </w:pPr>
            <w:r>
              <w:t>≥90完成</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553" w:type="dxa"/>
            <w:vAlign w:val="center"/>
          </w:tcPr>
          <w:p>
            <w:pPr>
              <w:pStyle w:val="13"/>
            </w:pPr>
            <w:r>
              <w:t>≥90完成</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符合政策拨付标准</w:t>
            </w:r>
          </w:p>
        </w:tc>
        <w:tc>
          <w:tcPr>
            <w:tcW w:w="5386" w:type="dxa"/>
            <w:vAlign w:val="center"/>
          </w:tcPr>
          <w:p>
            <w:pPr>
              <w:pStyle w:val="13"/>
            </w:pPr>
            <w:r>
              <w:t xml:space="preserve"> 符合政策拨付标准</w:t>
            </w:r>
          </w:p>
        </w:tc>
        <w:tc>
          <w:tcPr>
            <w:tcW w:w="1553" w:type="dxa"/>
            <w:vAlign w:val="center"/>
          </w:tcPr>
          <w:p>
            <w:pPr>
              <w:pStyle w:val="13"/>
            </w:pPr>
            <w:r>
              <w:t>≥90完成</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553" w:type="dxa"/>
            <w:vAlign w:val="center"/>
          </w:tcPr>
          <w:p>
            <w:pPr>
              <w:pStyle w:val="13"/>
            </w:pPr>
            <w:r>
              <w:t>≥90有效改善</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553" w:type="dxa"/>
            <w:vAlign w:val="center"/>
          </w:tcPr>
          <w:p>
            <w:pPr>
              <w:pStyle w:val="13"/>
            </w:pPr>
            <w:r>
              <w:t>≤60无影响</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553" w:type="dxa"/>
            <w:vAlign w:val="center"/>
          </w:tcPr>
          <w:p>
            <w:pPr>
              <w:pStyle w:val="13"/>
            </w:pPr>
            <w:r>
              <w:t>≥90有效推动</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553" w:type="dxa"/>
            <w:vAlign w:val="center"/>
          </w:tcPr>
          <w:p>
            <w:pPr>
              <w:pStyle w:val="13"/>
            </w:pPr>
            <w:r>
              <w:t>≥90有效利用</w:t>
            </w:r>
          </w:p>
        </w:tc>
        <w:tc>
          <w:tcPr>
            <w:tcW w:w="199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553" w:type="dxa"/>
            <w:vAlign w:val="center"/>
          </w:tcPr>
          <w:p>
            <w:pPr>
              <w:pStyle w:val="13"/>
            </w:pPr>
            <w:r>
              <w:t>≥80满意</w:t>
            </w:r>
          </w:p>
        </w:tc>
        <w:tc>
          <w:tcPr>
            <w:tcW w:w="1991"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76、关于提前下达2026年省级支持学前教育发展专项资金预算的通知（幼儿资助）绩效目标表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13013026P000003100074</w:t>
            </w:r>
          </w:p>
        </w:tc>
        <w:tc>
          <w:tcPr>
            <w:tcW w:w="2835" w:type="dxa"/>
            <w:vAlign w:val="center"/>
          </w:tcPr>
          <w:p>
            <w:pPr>
              <w:pStyle w:val="11"/>
            </w:pPr>
            <w:r>
              <w:t>项目名称</w:t>
            </w:r>
          </w:p>
        </w:tc>
        <w:tc>
          <w:tcPr>
            <w:tcW w:w="6095" w:type="dxa"/>
            <w:gridSpan w:val="3"/>
            <w:vAlign w:val="center"/>
          </w:tcPr>
          <w:p>
            <w:pPr>
              <w:pStyle w:val="13"/>
            </w:pPr>
            <w:r>
              <w:t>关于提前下达2026年省级支持学前教育发展专项资金预算的通知（幼儿资助）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w:t>
            </w:r>
          </w:p>
        </w:tc>
        <w:tc>
          <w:tcPr>
            <w:tcW w:w="2835" w:type="dxa"/>
            <w:vAlign w:val="center"/>
          </w:tcPr>
          <w:p>
            <w:pPr>
              <w:pStyle w:val="11"/>
            </w:pPr>
            <w:r>
              <w:t>其中：财政    资金</w:t>
            </w:r>
          </w:p>
        </w:tc>
        <w:tc>
          <w:tcPr>
            <w:tcW w:w="2551" w:type="dxa"/>
            <w:vAlign w:val="center"/>
          </w:tcPr>
          <w:p>
            <w:pPr>
              <w:pStyle w:val="13"/>
            </w:pPr>
            <w:r>
              <w:t>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0.50</w:t>
            </w:r>
          </w:p>
        </w:tc>
        <w:tc>
          <w:tcPr>
            <w:tcW w:w="2551" w:type="dxa"/>
            <w:vAlign w:val="center"/>
          </w:tcPr>
          <w:p>
            <w:pPr>
              <w:pStyle w:val="14"/>
            </w:pPr>
            <w:r>
              <w:t>1.12</w:t>
            </w:r>
          </w:p>
        </w:tc>
        <w:tc>
          <w:tcPr>
            <w:tcW w:w="3544" w:type="dxa"/>
            <w:gridSpan w:val="2"/>
            <w:vAlign w:val="center"/>
          </w:tcPr>
          <w:p>
            <w:pPr>
              <w:pStyle w:val="14"/>
            </w:pPr>
            <w:r>
              <w:t>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77、关于提前下达2026年现代职业教育质量提升计划资金预算的通知（奖补资金）绩效目标表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13013026P00002310005B</w:t>
            </w:r>
          </w:p>
        </w:tc>
        <w:tc>
          <w:tcPr>
            <w:tcW w:w="2835" w:type="dxa"/>
            <w:vAlign w:val="center"/>
          </w:tcPr>
          <w:p>
            <w:pPr>
              <w:pStyle w:val="11"/>
            </w:pPr>
            <w:r>
              <w:t>项目名称</w:t>
            </w:r>
          </w:p>
        </w:tc>
        <w:tc>
          <w:tcPr>
            <w:tcW w:w="6095" w:type="dxa"/>
            <w:gridSpan w:val="3"/>
            <w:vAlign w:val="center"/>
          </w:tcPr>
          <w:p>
            <w:pPr>
              <w:pStyle w:val="13"/>
            </w:pPr>
            <w:r>
              <w:t>关于提前下达2026年现代职业教育质量提升计划资金预算的通知（奖补资金）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用于职业教育质量提升，学校正常运转。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10.00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w:t>
            </w:r>
          </w:p>
        </w:tc>
        <w:tc>
          <w:tcPr>
            <w:tcW w:w="5386" w:type="dxa"/>
            <w:vAlign w:val="center"/>
          </w:tcPr>
          <w:p>
            <w:pPr>
              <w:pStyle w:val="13"/>
            </w:pPr>
            <w:r>
              <w:t>符合政策规定</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78、关于提前下达2026年现代职业教育质量提升计划资金预算的通知（生均补助）绩效目标表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13013026P00002310004P</w:t>
            </w:r>
          </w:p>
        </w:tc>
        <w:tc>
          <w:tcPr>
            <w:tcW w:w="2835" w:type="dxa"/>
            <w:vAlign w:val="center"/>
          </w:tcPr>
          <w:p>
            <w:pPr>
              <w:pStyle w:val="11"/>
            </w:pPr>
            <w:r>
              <w:t>项目名称</w:t>
            </w:r>
          </w:p>
        </w:tc>
        <w:tc>
          <w:tcPr>
            <w:tcW w:w="6095" w:type="dxa"/>
            <w:gridSpan w:val="3"/>
            <w:vAlign w:val="center"/>
          </w:tcPr>
          <w:p>
            <w:pPr>
              <w:pStyle w:val="13"/>
            </w:pPr>
            <w:r>
              <w:t>关于提前下达2026年现代职业教育质量提升计划资金预算的通知（生均补助）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71.00</w:t>
            </w:r>
          </w:p>
        </w:tc>
        <w:tc>
          <w:tcPr>
            <w:tcW w:w="2835" w:type="dxa"/>
            <w:vAlign w:val="center"/>
          </w:tcPr>
          <w:p>
            <w:pPr>
              <w:pStyle w:val="11"/>
            </w:pPr>
            <w:r>
              <w:t>其中：财政    资金</w:t>
            </w:r>
          </w:p>
        </w:tc>
        <w:tc>
          <w:tcPr>
            <w:tcW w:w="2551" w:type="dxa"/>
            <w:vAlign w:val="center"/>
          </w:tcPr>
          <w:p>
            <w:pPr>
              <w:pStyle w:val="13"/>
            </w:pPr>
            <w:r>
              <w:t>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用于职业教育学校正常运转。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71.00</w:t>
            </w:r>
          </w:p>
        </w:tc>
        <w:tc>
          <w:tcPr>
            <w:tcW w:w="3544" w:type="dxa"/>
            <w:gridSpan w:val="2"/>
            <w:vAlign w:val="center"/>
          </w:tcPr>
          <w:p>
            <w:pPr>
              <w:pStyle w:val="14"/>
            </w:pPr>
            <w:r>
              <w:t>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w:t>
            </w:r>
          </w:p>
        </w:tc>
        <w:tc>
          <w:tcPr>
            <w:tcW w:w="5386" w:type="dxa"/>
            <w:vAlign w:val="center"/>
          </w:tcPr>
          <w:p>
            <w:pPr>
              <w:pStyle w:val="13"/>
            </w:pPr>
            <w:r>
              <w:t>符合政策规定</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79、关于提前下达2026年支持义务教育发展补助资金预算的通知绩效目标表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13013026P00000710019X</w:t>
            </w:r>
          </w:p>
        </w:tc>
        <w:tc>
          <w:tcPr>
            <w:tcW w:w="2835" w:type="dxa"/>
            <w:vAlign w:val="center"/>
          </w:tcPr>
          <w:p>
            <w:pPr>
              <w:pStyle w:val="11"/>
            </w:pPr>
            <w:r>
              <w:t>项目名称</w:t>
            </w:r>
          </w:p>
        </w:tc>
        <w:tc>
          <w:tcPr>
            <w:tcW w:w="6095" w:type="dxa"/>
            <w:gridSpan w:val="3"/>
            <w:vAlign w:val="center"/>
          </w:tcPr>
          <w:p>
            <w:pPr>
              <w:pStyle w:val="13"/>
            </w:pPr>
            <w:r>
              <w:t>关于提前下达2026年支持义务教育发展补助资金预算的通知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379.00</w:t>
            </w:r>
          </w:p>
        </w:tc>
        <w:tc>
          <w:tcPr>
            <w:tcW w:w="2835" w:type="dxa"/>
            <w:vAlign w:val="center"/>
          </w:tcPr>
          <w:p>
            <w:pPr>
              <w:pStyle w:val="11"/>
            </w:pPr>
            <w:r>
              <w:t>其中：财政    资金</w:t>
            </w:r>
          </w:p>
        </w:tc>
        <w:tc>
          <w:tcPr>
            <w:tcW w:w="2551" w:type="dxa"/>
            <w:vAlign w:val="center"/>
          </w:tcPr>
          <w:p>
            <w:pPr>
              <w:pStyle w:val="13"/>
            </w:pPr>
            <w:r>
              <w:t>379.00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95.00</w:t>
            </w:r>
          </w:p>
        </w:tc>
        <w:tc>
          <w:tcPr>
            <w:tcW w:w="2835" w:type="dxa"/>
            <w:vAlign w:val="center"/>
          </w:tcPr>
          <w:p>
            <w:pPr>
              <w:pStyle w:val="14"/>
            </w:pPr>
            <w:r>
              <w:t>189.00</w:t>
            </w:r>
          </w:p>
        </w:tc>
        <w:tc>
          <w:tcPr>
            <w:tcW w:w="2551" w:type="dxa"/>
            <w:vAlign w:val="center"/>
          </w:tcPr>
          <w:p>
            <w:pPr>
              <w:pStyle w:val="14"/>
            </w:pPr>
            <w:r>
              <w:t>284.00</w:t>
            </w:r>
          </w:p>
        </w:tc>
        <w:tc>
          <w:tcPr>
            <w:tcW w:w="3544" w:type="dxa"/>
            <w:gridSpan w:val="2"/>
            <w:vAlign w:val="center"/>
          </w:tcPr>
          <w:p>
            <w:pPr>
              <w:pStyle w:val="14"/>
            </w:pPr>
            <w:r>
              <w:t>379.00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w:t>
            </w:r>
          </w:p>
        </w:tc>
        <w:tc>
          <w:tcPr>
            <w:tcW w:w="5386" w:type="dxa"/>
            <w:vAlign w:val="center"/>
          </w:tcPr>
          <w:p>
            <w:pPr>
              <w:pStyle w:val="13"/>
            </w:pPr>
            <w:r>
              <w:t>符合政策规定</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80、关于提前下达2026年中央学生资助补助经费预算的通知（高中免学费）绩效目标表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13013026P00000610018L</w:t>
            </w:r>
          </w:p>
        </w:tc>
        <w:tc>
          <w:tcPr>
            <w:tcW w:w="2835" w:type="dxa"/>
            <w:vAlign w:val="center"/>
          </w:tcPr>
          <w:p>
            <w:pPr>
              <w:pStyle w:val="11"/>
            </w:pPr>
            <w:r>
              <w:t>项目名称</w:t>
            </w:r>
          </w:p>
        </w:tc>
        <w:tc>
          <w:tcPr>
            <w:tcW w:w="6095" w:type="dxa"/>
            <w:gridSpan w:val="3"/>
            <w:vAlign w:val="center"/>
          </w:tcPr>
          <w:p>
            <w:pPr>
              <w:pStyle w:val="13"/>
            </w:pPr>
            <w:r>
              <w:t>关于提前下达2026年中央学生资助补助经费预算的通知（高中免学费）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10.00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81、关于提前下达2026年中央学生资助补助经费预算的通知（高中助学金）绩效目标表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13013026P000006100171</w:t>
            </w:r>
          </w:p>
        </w:tc>
        <w:tc>
          <w:tcPr>
            <w:tcW w:w="2835" w:type="dxa"/>
            <w:vAlign w:val="center"/>
          </w:tcPr>
          <w:p>
            <w:pPr>
              <w:pStyle w:val="11"/>
            </w:pPr>
            <w:r>
              <w:t>项目名称</w:t>
            </w:r>
          </w:p>
        </w:tc>
        <w:tc>
          <w:tcPr>
            <w:tcW w:w="6095" w:type="dxa"/>
            <w:gridSpan w:val="3"/>
            <w:vAlign w:val="center"/>
          </w:tcPr>
          <w:p>
            <w:pPr>
              <w:pStyle w:val="13"/>
            </w:pPr>
            <w:r>
              <w:t>关于提前下达2026年中央学生资助补助经费预算的通知（高中助学金）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w:t>
            </w:r>
          </w:p>
        </w:tc>
        <w:tc>
          <w:tcPr>
            <w:tcW w:w="2835" w:type="dxa"/>
            <w:vAlign w:val="center"/>
          </w:tcPr>
          <w:p>
            <w:pPr>
              <w:pStyle w:val="14"/>
            </w:pPr>
            <w:r>
              <w:t>70.00</w:t>
            </w:r>
          </w:p>
        </w:tc>
        <w:tc>
          <w:tcPr>
            <w:tcW w:w="2551" w:type="dxa"/>
            <w:vAlign w:val="center"/>
          </w:tcPr>
          <w:p>
            <w:pPr>
              <w:pStyle w:val="14"/>
            </w:pPr>
            <w:r>
              <w:t>140.00</w:t>
            </w:r>
          </w:p>
        </w:tc>
        <w:tc>
          <w:tcPr>
            <w:tcW w:w="3544" w:type="dxa"/>
            <w:gridSpan w:val="2"/>
            <w:vAlign w:val="center"/>
          </w:tcPr>
          <w:p>
            <w:pPr>
              <w:pStyle w:val="14"/>
            </w:pPr>
            <w:r>
              <w:t>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82、关于提前下达2026年中央学生资助补助经费预算的通知（中职免学费）绩效目标表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13013026P00016710015J</w:t>
            </w:r>
          </w:p>
        </w:tc>
        <w:tc>
          <w:tcPr>
            <w:tcW w:w="2835" w:type="dxa"/>
            <w:vAlign w:val="center"/>
          </w:tcPr>
          <w:p>
            <w:pPr>
              <w:pStyle w:val="11"/>
            </w:pPr>
            <w:r>
              <w:t>项目名称</w:t>
            </w:r>
          </w:p>
        </w:tc>
        <w:tc>
          <w:tcPr>
            <w:tcW w:w="6095" w:type="dxa"/>
            <w:gridSpan w:val="3"/>
            <w:vAlign w:val="center"/>
          </w:tcPr>
          <w:p>
            <w:pPr>
              <w:pStyle w:val="13"/>
            </w:pPr>
            <w:r>
              <w:t>关于提前下达2026年中央学生资助补助经费预算的通知（中职免学费）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678.00</w:t>
            </w:r>
          </w:p>
        </w:tc>
        <w:tc>
          <w:tcPr>
            <w:tcW w:w="2835" w:type="dxa"/>
            <w:vAlign w:val="center"/>
          </w:tcPr>
          <w:p>
            <w:pPr>
              <w:pStyle w:val="11"/>
            </w:pPr>
            <w:r>
              <w:t>其中：财政    资金</w:t>
            </w:r>
          </w:p>
        </w:tc>
        <w:tc>
          <w:tcPr>
            <w:tcW w:w="2551" w:type="dxa"/>
            <w:vAlign w:val="center"/>
          </w:tcPr>
          <w:p>
            <w:pPr>
              <w:pStyle w:val="13"/>
            </w:pPr>
            <w:r>
              <w:t>678.00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339.00</w:t>
            </w:r>
          </w:p>
        </w:tc>
        <w:tc>
          <w:tcPr>
            <w:tcW w:w="2835" w:type="dxa"/>
            <w:vAlign w:val="center"/>
          </w:tcPr>
          <w:p>
            <w:pPr>
              <w:pStyle w:val="14"/>
            </w:pPr>
            <w:r>
              <w:t>339.00</w:t>
            </w:r>
          </w:p>
        </w:tc>
        <w:tc>
          <w:tcPr>
            <w:tcW w:w="2551" w:type="dxa"/>
            <w:vAlign w:val="center"/>
          </w:tcPr>
          <w:p>
            <w:pPr>
              <w:pStyle w:val="14"/>
            </w:pPr>
            <w:r>
              <w:t>678.00</w:t>
            </w:r>
          </w:p>
        </w:tc>
        <w:tc>
          <w:tcPr>
            <w:tcW w:w="3544" w:type="dxa"/>
            <w:gridSpan w:val="2"/>
            <w:vAlign w:val="center"/>
          </w:tcPr>
          <w:p>
            <w:pPr>
              <w:pStyle w:val="14"/>
            </w:pPr>
            <w:r>
              <w:t>678.00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83、关于提前下达2026年中央学生资助补助经费预算的通知（中职助学金）绩效目标表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13013026P000167100166</w:t>
            </w:r>
          </w:p>
        </w:tc>
        <w:tc>
          <w:tcPr>
            <w:tcW w:w="2835" w:type="dxa"/>
            <w:vAlign w:val="center"/>
          </w:tcPr>
          <w:p>
            <w:pPr>
              <w:pStyle w:val="11"/>
            </w:pPr>
            <w:r>
              <w:t>项目名称</w:t>
            </w:r>
          </w:p>
        </w:tc>
        <w:tc>
          <w:tcPr>
            <w:tcW w:w="6095" w:type="dxa"/>
            <w:gridSpan w:val="3"/>
            <w:vAlign w:val="center"/>
          </w:tcPr>
          <w:p>
            <w:pPr>
              <w:pStyle w:val="13"/>
            </w:pPr>
            <w:r>
              <w:t>关于提前下达2026年中央学生资助补助经费预算的通知（中职助学金）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20.00</w:t>
            </w:r>
          </w:p>
        </w:tc>
        <w:tc>
          <w:tcPr>
            <w:tcW w:w="2551" w:type="dxa"/>
            <w:vAlign w:val="center"/>
          </w:tcPr>
          <w:p>
            <w:pPr>
              <w:pStyle w:val="14"/>
            </w:pPr>
            <w:r>
              <w:t>70.00</w:t>
            </w:r>
          </w:p>
        </w:tc>
        <w:tc>
          <w:tcPr>
            <w:tcW w:w="3544"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08" w:type="dxa"/>
            <w:vAlign w:val="center"/>
          </w:tcPr>
          <w:p>
            <w:pPr>
              <w:pStyle w:val="13"/>
            </w:pPr>
            <w:r>
              <w:t>≥90完成</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08" w:type="dxa"/>
            <w:vAlign w:val="center"/>
          </w:tcPr>
          <w:p>
            <w:pPr>
              <w:pStyle w:val="13"/>
            </w:pPr>
            <w:r>
              <w:t>符合国家政策规定</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有效改善</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无影响</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有效推动</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有效利用</w:t>
            </w:r>
          </w:p>
        </w:tc>
        <w:tc>
          <w:tcPr>
            <w:tcW w:w="173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满意</w:t>
            </w:r>
          </w:p>
        </w:tc>
        <w:tc>
          <w:tcPr>
            <w:tcW w:w="173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84、关于提前下达2026年中央支持学前教育发展资金预算的通知（免保育教育费补助资金）绩效目标表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13013026P000003100022</w:t>
            </w:r>
          </w:p>
        </w:tc>
        <w:tc>
          <w:tcPr>
            <w:tcW w:w="2835" w:type="dxa"/>
            <w:vAlign w:val="center"/>
          </w:tcPr>
          <w:p>
            <w:pPr>
              <w:pStyle w:val="11"/>
            </w:pPr>
            <w:r>
              <w:t>项目名称</w:t>
            </w:r>
          </w:p>
        </w:tc>
        <w:tc>
          <w:tcPr>
            <w:tcW w:w="6095" w:type="dxa"/>
            <w:gridSpan w:val="3"/>
            <w:vAlign w:val="center"/>
          </w:tcPr>
          <w:p>
            <w:pPr>
              <w:pStyle w:val="13"/>
            </w:pPr>
            <w:r>
              <w:t>关于提前下达2026年中央支持学前教育发展资金预算的通知（免保育教育费补助资金）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w:t>
            </w:r>
          </w:p>
        </w:tc>
        <w:tc>
          <w:tcPr>
            <w:tcW w:w="2835" w:type="dxa"/>
            <w:vAlign w:val="center"/>
          </w:tcPr>
          <w:p>
            <w:pPr>
              <w:pStyle w:val="11"/>
            </w:pPr>
            <w:r>
              <w:t>其中：财政    资金</w:t>
            </w:r>
          </w:p>
        </w:tc>
        <w:tc>
          <w:tcPr>
            <w:tcW w:w="2551" w:type="dxa"/>
            <w:vAlign w:val="center"/>
          </w:tcPr>
          <w:p>
            <w:pPr>
              <w:pStyle w:val="13"/>
            </w:pPr>
            <w:r>
              <w:t>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用于学前免保育教育。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24.00</w:t>
            </w:r>
          </w:p>
        </w:tc>
        <w:tc>
          <w:tcPr>
            <w:tcW w:w="2835" w:type="dxa"/>
            <w:vAlign w:val="center"/>
          </w:tcPr>
          <w:p>
            <w:pPr>
              <w:pStyle w:val="14"/>
            </w:pPr>
            <w:r>
              <w:t>24.00</w:t>
            </w:r>
          </w:p>
        </w:tc>
        <w:tc>
          <w:tcPr>
            <w:tcW w:w="2551" w:type="dxa"/>
            <w:vAlign w:val="center"/>
          </w:tcPr>
          <w:p>
            <w:pPr>
              <w:pStyle w:val="14"/>
            </w:pPr>
            <w:r>
              <w:t>47.00</w:t>
            </w:r>
          </w:p>
        </w:tc>
        <w:tc>
          <w:tcPr>
            <w:tcW w:w="3544" w:type="dxa"/>
            <w:gridSpan w:val="2"/>
            <w:vAlign w:val="center"/>
          </w:tcPr>
          <w:p>
            <w:pPr>
              <w:pStyle w:val="14"/>
            </w:pPr>
            <w:r>
              <w:t>47.00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85、关于提前下达2026年中央支持学前教育发展资金预算的通知（幼儿资助）绩效目标表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13013026P00000310006G</w:t>
            </w:r>
          </w:p>
        </w:tc>
        <w:tc>
          <w:tcPr>
            <w:tcW w:w="2835" w:type="dxa"/>
            <w:vAlign w:val="center"/>
          </w:tcPr>
          <w:p>
            <w:pPr>
              <w:pStyle w:val="11"/>
            </w:pPr>
            <w:r>
              <w:t>项目名称</w:t>
            </w:r>
          </w:p>
        </w:tc>
        <w:tc>
          <w:tcPr>
            <w:tcW w:w="6095" w:type="dxa"/>
            <w:gridSpan w:val="3"/>
            <w:vAlign w:val="center"/>
          </w:tcPr>
          <w:p>
            <w:pPr>
              <w:pStyle w:val="13"/>
            </w:pPr>
            <w:r>
              <w:t>关于提前下达2026年中央支持学前教育发展资金预算的通知（幼儿资助）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w:t>
            </w:r>
          </w:p>
        </w:tc>
        <w:tc>
          <w:tcPr>
            <w:tcW w:w="2835" w:type="dxa"/>
            <w:vAlign w:val="center"/>
          </w:tcPr>
          <w:p>
            <w:pPr>
              <w:pStyle w:val="11"/>
            </w:pPr>
            <w:r>
              <w:t>其中：财政    资金</w:t>
            </w:r>
          </w:p>
        </w:tc>
        <w:tc>
          <w:tcPr>
            <w:tcW w:w="2551" w:type="dxa"/>
            <w:vAlign w:val="center"/>
          </w:tcPr>
          <w:p>
            <w:pPr>
              <w:pStyle w:val="13"/>
            </w:pPr>
            <w:r>
              <w:t>2.41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w:t>
            </w:r>
          </w:p>
        </w:tc>
        <w:tc>
          <w:tcPr>
            <w:tcW w:w="2835" w:type="dxa"/>
            <w:vAlign w:val="center"/>
          </w:tcPr>
          <w:p>
            <w:pPr>
              <w:pStyle w:val="14"/>
            </w:pPr>
            <w:r>
              <w:t>1.20</w:t>
            </w:r>
          </w:p>
        </w:tc>
        <w:tc>
          <w:tcPr>
            <w:tcW w:w="2551" w:type="dxa"/>
            <w:vAlign w:val="center"/>
          </w:tcPr>
          <w:p>
            <w:pPr>
              <w:pStyle w:val="14"/>
            </w:pPr>
            <w:r>
              <w:t>2.41</w:t>
            </w:r>
          </w:p>
        </w:tc>
        <w:tc>
          <w:tcPr>
            <w:tcW w:w="3544" w:type="dxa"/>
            <w:gridSpan w:val="2"/>
            <w:vAlign w:val="center"/>
          </w:tcPr>
          <w:p>
            <w:pPr>
              <w:pStyle w:val="14"/>
            </w:pPr>
            <w:r>
              <w:t>2.41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86、关于下达2025年学生资助中央补助经费预算的通知(中职助学金)绩效目标表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13013025P00016710013W</w:t>
            </w:r>
          </w:p>
        </w:tc>
        <w:tc>
          <w:tcPr>
            <w:tcW w:w="2835" w:type="dxa"/>
            <w:vAlign w:val="center"/>
          </w:tcPr>
          <w:p>
            <w:pPr>
              <w:pStyle w:val="11"/>
            </w:pPr>
            <w:r>
              <w:t>项目名称</w:t>
            </w:r>
          </w:p>
        </w:tc>
        <w:tc>
          <w:tcPr>
            <w:tcW w:w="6095" w:type="dxa"/>
            <w:gridSpan w:val="3"/>
            <w:vAlign w:val="center"/>
          </w:tcPr>
          <w:p>
            <w:pPr>
              <w:pStyle w:val="13"/>
            </w:pPr>
            <w:r>
              <w:t>关于下达2025年学生资助中央补助经费预算的通知(中职助学金)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0.46</w:t>
            </w:r>
          </w:p>
        </w:tc>
        <w:tc>
          <w:tcPr>
            <w:tcW w:w="2835" w:type="dxa"/>
            <w:vAlign w:val="center"/>
          </w:tcPr>
          <w:p>
            <w:pPr>
              <w:pStyle w:val="11"/>
            </w:pPr>
            <w:r>
              <w:t>其中：财政    资金</w:t>
            </w:r>
          </w:p>
        </w:tc>
        <w:tc>
          <w:tcPr>
            <w:tcW w:w="2551" w:type="dxa"/>
            <w:vAlign w:val="center"/>
          </w:tcPr>
          <w:p>
            <w:pPr>
              <w:pStyle w:val="13"/>
            </w:pPr>
            <w:r>
              <w:t>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用于资助中职学校学生。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87、学前保育费绩效目标表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13013026P000003100049</w:t>
            </w:r>
          </w:p>
        </w:tc>
        <w:tc>
          <w:tcPr>
            <w:tcW w:w="2835" w:type="dxa"/>
            <w:vAlign w:val="center"/>
          </w:tcPr>
          <w:p>
            <w:pPr>
              <w:pStyle w:val="11"/>
            </w:pPr>
            <w:r>
              <w:t>项目名称</w:t>
            </w:r>
          </w:p>
        </w:tc>
        <w:tc>
          <w:tcPr>
            <w:tcW w:w="6095" w:type="dxa"/>
            <w:gridSpan w:val="3"/>
            <w:vAlign w:val="center"/>
          </w:tcPr>
          <w:p>
            <w:pPr>
              <w:pStyle w:val="13"/>
            </w:pPr>
            <w:r>
              <w:t>学前保育费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150.00</w:t>
            </w:r>
          </w:p>
        </w:tc>
        <w:tc>
          <w:tcPr>
            <w:tcW w:w="2835" w:type="dxa"/>
            <w:vAlign w:val="center"/>
          </w:tcPr>
          <w:p>
            <w:pPr>
              <w:pStyle w:val="14"/>
            </w:pPr>
            <w:r>
              <w:t>300.00</w:t>
            </w:r>
          </w:p>
        </w:tc>
        <w:tc>
          <w:tcPr>
            <w:tcW w:w="2551" w:type="dxa"/>
            <w:vAlign w:val="center"/>
          </w:tcPr>
          <w:p>
            <w:pPr>
              <w:pStyle w:val="14"/>
            </w:pPr>
            <w:r>
              <w:t>600.00</w:t>
            </w:r>
          </w:p>
        </w:tc>
        <w:tc>
          <w:tcPr>
            <w:tcW w:w="3544" w:type="dxa"/>
            <w:gridSpan w:val="2"/>
            <w:vAlign w:val="center"/>
          </w:tcPr>
          <w:p>
            <w:pPr>
              <w:pStyle w:val="14"/>
            </w:pPr>
            <w:r>
              <w:t>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48" w:type="dxa"/>
            <w:vAlign w:val="center"/>
          </w:tcPr>
          <w:p>
            <w:pPr>
              <w:pStyle w:val="11"/>
            </w:pPr>
            <w:r>
              <w:t>指标值</w:t>
            </w:r>
          </w:p>
        </w:tc>
        <w:tc>
          <w:tcPr>
            <w:tcW w:w="14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48" w:type="dxa"/>
            <w:vAlign w:val="center"/>
          </w:tcPr>
          <w:p>
            <w:pPr>
              <w:pStyle w:val="13"/>
            </w:pPr>
            <w:r>
              <w:t>≥90完成</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48" w:type="dxa"/>
            <w:vAlign w:val="center"/>
          </w:tcPr>
          <w:p>
            <w:pPr>
              <w:pStyle w:val="13"/>
            </w:pPr>
            <w:r>
              <w:t>≥90完成</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48" w:type="dxa"/>
            <w:vAlign w:val="center"/>
          </w:tcPr>
          <w:p>
            <w:pPr>
              <w:pStyle w:val="13"/>
            </w:pPr>
            <w:r>
              <w:t>≥90完成</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048" w:type="dxa"/>
            <w:vAlign w:val="center"/>
          </w:tcPr>
          <w:p>
            <w:pPr>
              <w:pStyle w:val="13"/>
            </w:pPr>
            <w:r>
              <w:t>≥90完成</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48" w:type="dxa"/>
            <w:vAlign w:val="center"/>
          </w:tcPr>
          <w:p>
            <w:pPr>
              <w:pStyle w:val="13"/>
            </w:pPr>
            <w:r>
              <w:t>≥90有效改善</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48" w:type="dxa"/>
            <w:vAlign w:val="center"/>
          </w:tcPr>
          <w:p>
            <w:pPr>
              <w:pStyle w:val="13"/>
            </w:pPr>
            <w:r>
              <w:t>≤60无影响</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48" w:type="dxa"/>
            <w:vAlign w:val="center"/>
          </w:tcPr>
          <w:p>
            <w:pPr>
              <w:pStyle w:val="13"/>
            </w:pPr>
            <w:r>
              <w:t>≥90有效推动</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48" w:type="dxa"/>
            <w:vAlign w:val="center"/>
          </w:tcPr>
          <w:p>
            <w:pPr>
              <w:pStyle w:val="13"/>
            </w:pPr>
            <w:r>
              <w:t>≥90有效利用</w:t>
            </w:r>
          </w:p>
        </w:tc>
        <w:tc>
          <w:tcPr>
            <w:tcW w:w="14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48" w:type="dxa"/>
            <w:vAlign w:val="center"/>
          </w:tcPr>
          <w:p>
            <w:pPr>
              <w:pStyle w:val="13"/>
            </w:pPr>
            <w:r>
              <w:t>≥80满意</w:t>
            </w:r>
          </w:p>
        </w:tc>
        <w:tc>
          <w:tcPr>
            <w:tcW w:w="149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23.80</w:t>
            </w:r>
          </w:p>
        </w:tc>
        <w:tc>
          <w:tcPr>
            <w:tcW w:w="2835" w:type="dxa"/>
            <w:vAlign w:val="center"/>
          </w:tcPr>
          <w:p>
            <w:pPr>
              <w:pStyle w:val="11"/>
            </w:pPr>
            <w:r>
              <w:t>其中：财政    资金</w:t>
            </w:r>
          </w:p>
        </w:tc>
        <w:tc>
          <w:tcPr>
            <w:tcW w:w="2551" w:type="dxa"/>
            <w:vAlign w:val="center"/>
          </w:tcPr>
          <w:p>
            <w:pPr>
              <w:pStyle w:val="13"/>
            </w:pPr>
            <w:r>
              <w:t>23.80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班主任思政教师补贴津贴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11.90</w:t>
            </w:r>
          </w:p>
        </w:tc>
        <w:tc>
          <w:tcPr>
            <w:tcW w:w="2551" w:type="dxa"/>
            <w:vAlign w:val="center"/>
          </w:tcPr>
          <w:p>
            <w:pPr>
              <w:pStyle w:val="14"/>
            </w:pPr>
            <w:r>
              <w:t>23.80</w:t>
            </w:r>
          </w:p>
        </w:tc>
        <w:tc>
          <w:tcPr>
            <w:tcW w:w="3544" w:type="dxa"/>
            <w:gridSpan w:val="2"/>
            <w:vAlign w:val="center"/>
          </w:tcPr>
          <w:p>
            <w:pPr>
              <w:pStyle w:val="14"/>
            </w:pPr>
            <w:r>
              <w:t>23.80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1.及时拨付班主任思政教师补贴津贴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39"/>
        <w:gridCol w:w="1995"/>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139" w:type="dxa"/>
            <w:vAlign w:val="center"/>
          </w:tcPr>
          <w:p>
            <w:pPr>
              <w:pStyle w:val="11"/>
            </w:pPr>
            <w:r>
              <w:t>绩效指标描述</w:t>
            </w:r>
          </w:p>
        </w:tc>
        <w:tc>
          <w:tcPr>
            <w:tcW w:w="1995"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139" w:type="dxa"/>
            <w:vAlign w:val="center"/>
          </w:tcPr>
          <w:p>
            <w:pPr>
              <w:pStyle w:val="13"/>
            </w:pPr>
            <w:r>
              <w:t>实际完成数量占计划完成数量的利率</w:t>
            </w:r>
          </w:p>
        </w:tc>
        <w:tc>
          <w:tcPr>
            <w:tcW w:w="1995" w:type="dxa"/>
            <w:vAlign w:val="center"/>
          </w:tcPr>
          <w:p>
            <w:pPr>
              <w:pStyle w:val="13"/>
            </w:pPr>
            <w:r>
              <w:t>≥90完成</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139" w:type="dxa"/>
            <w:vAlign w:val="center"/>
          </w:tcPr>
          <w:p>
            <w:pPr>
              <w:pStyle w:val="13"/>
            </w:pPr>
            <w:r>
              <w:t>已拨付资金金额占应拨付资金金额比率</w:t>
            </w:r>
          </w:p>
        </w:tc>
        <w:tc>
          <w:tcPr>
            <w:tcW w:w="1995" w:type="dxa"/>
            <w:vAlign w:val="center"/>
          </w:tcPr>
          <w:p>
            <w:pPr>
              <w:pStyle w:val="13"/>
            </w:pPr>
            <w:r>
              <w:t>≥90完成</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139" w:type="dxa"/>
            <w:vAlign w:val="center"/>
          </w:tcPr>
          <w:p>
            <w:pPr>
              <w:pStyle w:val="13"/>
            </w:pPr>
            <w:r>
              <w:t>该项工作完成率</w:t>
            </w:r>
          </w:p>
        </w:tc>
        <w:tc>
          <w:tcPr>
            <w:tcW w:w="1995" w:type="dxa"/>
            <w:vAlign w:val="center"/>
          </w:tcPr>
          <w:p>
            <w:pPr>
              <w:pStyle w:val="13"/>
            </w:pPr>
            <w:r>
              <w:t>≥90完成</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符合政策规定拨付标准</w:t>
            </w:r>
          </w:p>
        </w:tc>
        <w:tc>
          <w:tcPr>
            <w:tcW w:w="5139" w:type="dxa"/>
            <w:vAlign w:val="center"/>
          </w:tcPr>
          <w:p>
            <w:pPr>
              <w:pStyle w:val="13"/>
            </w:pPr>
            <w:r>
              <w:t>符合政策规定拨付标准</w:t>
            </w:r>
          </w:p>
        </w:tc>
        <w:tc>
          <w:tcPr>
            <w:tcW w:w="1995" w:type="dxa"/>
            <w:vAlign w:val="center"/>
          </w:tcPr>
          <w:p>
            <w:pPr>
              <w:pStyle w:val="13"/>
            </w:pPr>
            <w:r>
              <w:t>符合国家政策规定</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139" w:type="dxa"/>
            <w:vAlign w:val="center"/>
          </w:tcPr>
          <w:p>
            <w:pPr>
              <w:pStyle w:val="13"/>
            </w:pPr>
            <w:r>
              <w:t>教育环境改善情况</w:t>
            </w:r>
          </w:p>
        </w:tc>
        <w:tc>
          <w:tcPr>
            <w:tcW w:w="1995" w:type="dxa"/>
            <w:vAlign w:val="center"/>
          </w:tcPr>
          <w:p>
            <w:pPr>
              <w:pStyle w:val="13"/>
            </w:pPr>
            <w:r>
              <w:t>有效改善</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139" w:type="dxa"/>
            <w:vAlign w:val="center"/>
          </w:tcPr>
          <w:p>
            <w:pPr>
              <w:pStyle w:val="13"/>
            </w:pPr>
            <w:r>
              <w:t>对生态影响</w:t>
            </w:r>
          </w:p>
        </w:tc>
        <w:tc>
          <w:tcPr>
            <w:tcW w:w="1995" w:type="dxa"/>
            <w:vAlign w:val="center"/>
          </w:tcPr>
          <w:p>
            <w:pPr>
              <w:pStyle w:val="13"/>
            </w:pPr>
            <w:r>
              <w:t>无影响</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139" w:type="dxa"/>
            <w:vAlign w:val="center"/>
          </w:tcPr>
          <w:p>
            <w:pPr>
              <w:pStyle w:val="13"/>
            </w:pPr>
            <w:r>
              <w:t>推动教育工作开展</w:t>
            </w:r>
          </w:p>
        </w:tc>
        <w:tc>
          <w:tcPr>
            <w:tcW w:w="1995" w:type="dxa"/>
            <w:vAlign w:val="center"/>
          </w:tcPr>
          <w:p>
            <w:pPr>
              <w:pStyle w:val="13"/>
            </w:pPr>
            <w:r>
              <w:t>有效推动</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139" w:type="dxa"/>
            <w:vAlign w:val="center"/>
          </w:tcPr>
          <w:p>
            <w:pPr>
              <w:pStyle w:val="13"/>
            </w:pPr>
            <w:r>
              <w:t>资金利用率</w:t>
            </w:r>
          </w:p>
        </w:tc>
        <w:tc>
          <w:tcPr>
            <w:tcW w:w="1995" w:type="dxa"/>
            <w:vAlign w:val="center"/>
          </w:tcPr>
          <w:p>
            <w:pPr>
              <w:pStyle w:val="13"/>
            </w:pPr>
            <w:r>
              <w:t>有效利用</w:t>
            </w:r>
          </w:p>
        </w:tc>
        <w:tc>
          <w:tcPr>
            <w:tcW w:w="179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139" w:type="dxa"/>
            <w:vAlign w:val="center"/>
          </w:tcPr>
          <w:p>
            <w:pPr>
              <w:pStyle w:val="13"/>
            </w:pPr>
            <w:r>
              <w:t xml:space="preserve"> 主管部门的满意度</w:t>
            </w:r>
          </w:p>
        </w:tc>
        <w:tc>
          <w:tcPr>
            <w:tcW w:w="1995" w:type="dxa"/>
            <w:vAlign w:val="center"/>
          </w:tcPr>
          <w:p>
            <w:pPr>
              <w:pStyle w:val="13"/>
            </w:pPr>
            <w:r>
              <w:t>满意</w:t>
            </w:r>
          </w:p>
        </w:tc>
        <w:tc>
          <w:tcPr>
            <w:tcW w:w="1796" w:type="dxa"/>
            <w:vAlign w:val="center"/>
          </w:tcPr>
          <w:p>
            <w:pPr>
              <w:pStyle w:val="13"/>
            </w:pPr>
            <w:r>
              <w:t>按照计划标准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99.65</w:t>
            </w:r>
          </w:p>
        </w:tc>
        <w:tc>
          <w:tcPr>
            <w:tcW w:w="2835" w:type="dxa"/>
            <w:vAlign w:val="center"/>
          </w:tcPr>
          <w:p>
            <w:pPr>
              <w:pStyle w:val="11"/>
            </w:pPr>
            <w:r>
              <w:t>其中：财政    资金</w:t>
            </w:r>
          </w:p>
        </w:tc>
        <w:tc>
          <w:tcPr>
            <w:tcW w:w="2551" w:type="dxa"/>
            <w:vAlign w:val="center"/>
          </w:tcPr>
          <w:p>
            <w:pPr>
              <w:pStyle w:val="13"/>
            </w:pPr>
            <w:r>
              <w:t>99.65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99.65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73" w:type="dxa"/>
            <w:vAlign w:val="center"/>
          </w:tcPr>
          <w:p>
            <w:pPr>
              <w:pStyle w:val="11"/>
            </w:pPr>
            <w:r>
              <w:t>指标值</w:t>
            </w:r>
          </w:p>
        </w:tc>
        <w:tc>
          <w:tcPr>
            <w:tcW w:w="18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673" w:type="dxa"/>
            <w:vAlign w:val="center"/>
          </w:tcPr>
          <w:p>
            <w:pPr>
              <w:pStyle w:val="13"/>
            </w:pPr>
            <w:r>
              <w:t>≥90已完成</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673" w:type="dxa"/>
            <w:vAlign w:val="center"/>
          </w:tcPr>
          <w:p>
            <w:pPr>
              <w:pStyle w:val="13"/>
            </w:pPr>
            <w:r>
              <w:t>≥90已完成</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673" w:type="dxa"/>
            <w:vAlign w:val="center"/>
          </w:tcPr>
          <w:p>
            <w:pPr>
              <w:pStyle w:val="13"/>
            </w:pPr>
            <w:r>
              <w:t>≥90已完成</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673" w:type="dxa"/>
            <w:vAlign w:val="center"/>
          </w:tcPr>
          <w:p>
            <w:pPr>
              <w:pStyle w:val="13"/>
            </w:pPr>
            <w:r>
              <w:t>≥90已完成</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673" w:type="dxa"/>
            <w:vAlign w:val="center"/>
          </w:tcPr>
          <w:p>
            <w:pPr>
              <w:pStyle w:val="13"/>
            </w:pPr>
            <w:r>
              <w:t>≥90有效改善</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673" w:type="dxa"/>
            <w:vAlign w:val="center"/>
          </w:tcPr>
          <w:p>
            <w:pPr>
              <w:pStyle w:val="13"/>
            </w:pPr>
            <w:r>
              <w:t>≤60无影响</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673" w:type="dxa"/>
            <w:vAlign w:val="center"/>
          </w:tcPr>
          <w:p>
            <w:pPr>
              <w:pStyle w:val="13"/>
            </w:pPr>
            <w:r>
              <w:t>≥90有效推动</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673" w:type="dxa"/>
            <w:vAlign w:val="center"/>
          </w:tcPr>
          <w:p>
            <w:pPr>
              <w:pStyle w:val="13"/>
            </w:pPr>
            <w:r>
              <w:t>≥90有效利用</w:t>
            </w:r>
          </w:p>
        </w:tc>
        <w:tc>
          <w:tcPr>
            <w:tcW w:w="18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673" w:type="dxa"/>
            <w:vAlign w:val="center"/>
          </w:tcPr>
          <w:p>
            <w:pPr>
              <w:pStyle w:val="13"/>
            </w:pPr>
            <w:r>
              <w:t>≥80满意</w:t>
            </w:r>
          </w:p>
        </w:tc>
        <w:tc>
          <w:tcPr>
            <w:tcW w:w="187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298.94</w:t>
            </w:r>
          </w:p>
        </w:tc>
        <w:tc>
          <w:tcPr>
            <w:tcW w:w="2835" w:type="dxa"/>
            <w:vAlign w:val="center"/>
          </w:tcPr>
          <w:p>
            <w:pPr>
              <w:pStyle w:val="11"/>
            </w:pPr>
            <w:r>
              <w:t>其中：财政    资金</w:t>
            </w:r>
          </w:p>
        </w:tc>
        <w:tc>
          <w:tcPr>
            <w:tcW w:w="2551" w:type="dxa"/>
            <w:vAlign w:val="center"/>
          </w:tcPr>
          <w:p>
            <w:pPr>
              <w:pStyle w:val="13"/>
            </w:pPr>
            <w:r>
              <w:t>298.94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75.00</w:t>
            </w:r>
          </w:p>
        </w:tc>
        <w:tc>
          <w:tcPr>
            <w:tcW w:w="2835" w:type="dxa"/>
            <w:vAlign w:val="center"/>
          </w:tcPr>
          <w:p>
            <w:pPr>
              <w:pStyle w:val="14"/>
            </w:pPr>
            <w:r>
              <w:t>150.00</w:t>
            </w:r>
          </w:p>
        </w:tc>
        <w:tc>
          <w:tcPr>
            <w:tcW w:w="2551" w:type="dxa"/>
            <w:vAlign w:val="center"/>
          </w:tcPr>
          <w:p>
            <w:pPr>
              <w:pStyle w:val="14"/>
            </w:pPr>
            <w:r>
              <w:t>225.00</w:t>
            </w:r>
          </w:p>
        </w:tc>
        <w:tc>
          <w:tcPr>
            <w:tcW w:w="3544" w:type="dxa"/>
            <w:gridSpan w:val="2"/>
            <w:vAlign w:val="center"/>
          </w:tcPr>
          <w:p>
            <w:pPr>
              <w:pStyle w:val="14"/>
            </w:pPr>
            <w:r>
              <w:t>298.94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18" w:type="dxa"/>
            <w:vAlign w:val="center"/>
          </w:tcPr>
          <w:p>
            <w:pPr>
              <w:pStyle w:val="13"/>
            </w:pPr>
            <w:r>
              <w:t>≥90已完成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18" w:type="dxa"/>
            <w:vAlign w:val="center"/>
          </w:tcPr>
          <w:p>
            <w:pPr>
              <w:pStyle w:val="13"/>
            </w:pPr>
            <w:r>
              <w:t>≥90已完成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18" w:type="dxa"/>
            <w:vAlign w:val="center"/>
          </w:tcPr>
          <w:p>
            <w:pPr>
              <w:pStyle w:val="13"/>
            </w:pPr>
            <w:r>
              <w:t>≥90已完成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18" w:type="dxa"/>
            <w:vAlign w:val="center"/>
          </w:tcPr>
          <w:p>
            <w:pPr>
              <w:pStyle w:val="13"/>
            </w:pPr>
            <w:r>
              <w:t>≥90已完成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18" w:type="dxa"/>
            <w:vAlign w:val="center"/>
          </w:tcPr>
          <w:p>
            <w:pPr>
              <w:pStyle w:val="13"/>
            </w:pPr>
            <w:r>
              <w:t>≥90有效改善</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718" w:type="dxa"/>
            <w:vAlign w:val="center"/>
          </w:tcPr>
          <w:p>
            <w:pPr>
              <w:pStyle w:val="13"/>
            </w:pPr>
            <w:r>
              <w:t>≤60无影响</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18" w:type="dxa"/>
            <w:vAlign w:val="center"/>
          </w:tcPr>
          <w:p>
            <w:pPr>
              <w:pStyle w:val="13"/>
            </w:pPr>
            <w:r>
              <w:t>≥90有效推动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718" w:type="dxa"/>
            <w:vAlign w:val="center"/>
          </w:tcPr>
          <w:p>
            <w:pPr>
              <w:pStyle w:val="13"/>
            </w:pPr>
            <w:r>
              <w:t>≥90有效利用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18" w:type="dxa"/>
            <w:vAlign w:val="center"/>
          </w:tcPr>
          <w:p>
            <w:pPr>
              <w:pStyle w:val="13"/>
            </w:pPr>
            <w:r>
              <w:t>≥80满意</w:t>
            </w:r>
          </w:p>
        </w:tc>
        <w:tc>
          <w:tcPr>
            <w:tcW w:w="182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597.88</w:t>
            </w:r>
          </w:p>
        </w:tc>
        <w:tc>
          <w:tcPr>
            <w:tcW w:w="2835" w:type="dxa"/>
            <w:vAlign w:val="center"/>
          </w:tcPr>
          <w:p>
            <w:pPr>
              <w:pStyle w:val="11"/>
            </w:pPr>
            <w:r>
              <w:t>其中：财政    资金</w:t>
            </w:r>
          </w:p>
        </w:tc>
        <w:tc>
          <w:tcPr>
            <w:tcW w:w="2551" w:type="dxa"/>
            <w:vAlign w:val="center"/>
          </w:tcPr>
          <w:p>
            <w:pPr>
              <w:pStyle w:val="13"/>
            </w:pPr>
            <w:r>
              <w:t>597.88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149.00</w:t>
            </w:r>
          </w:p>
        </w:tc>
        <w:tc>
          <w:tcPr>
            <w:tcW w:w="2835" w:type="dxa"/>
            <w:vAlign w:val="center"/>
          </w:tcPr>
          <w:p>
            <w:pPr>
              <w:pStyle w:val="14"/>
            </w:pPr>
            <w:r>
              <w:t>298.00</w:t>
            </w:r>
          </w:p>
        </w:tc>
        <w:tc>
          <w:tcPr>
            <w:tcW w:w="2551" w:type="dxa"/>
            <w:vAlign w:val="center"/>
          </w:tcPr>
          <w:p>
            <w:pPr>
              <w:pStyle w:val="14"/>
            </w:pPr>
            <w:r>
              <w:t>447.00</w:t>
            </w:r>
          </w:p>
        </w:tc>
        <w:tc>
          <w:tcPr>
            <w:tcW w:w="3544" w:type="dxa"/>
            <w:gridSpan w:val="2"/>
            <w:vAlign w:val="center"/>
          </w:tcPr>
          <w:p>
            <w:pPr>
              <w:pStyle w:val="14"/>
            </w:pPr>
            <w:r>
              <w:t>597.88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48" w:type="dxa"/>
            <w:vAlign w:val="center"/>
          </w:tcPr>
          <w:p>
            <w:pPr>
              <w:pStyle w:val="11"/>
            </w:pPr>
            <w:r>
              <w:t>指标值</w:t>
            </w:r>
          </w:p>
        </w:tc>
        <w:tc>
          <w:tcPr>
            <w:tcW w:w="17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48" w:type="dxa"/>
            <w:vAlign w:val="center"/>
          </w:tcPr>
          <w:p>
            <w:pPr>
              <w:pStyle w:val="13"/>
            </w:pPr>
            <w:r>
              <w:t>≥90已完成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48" w:type="dxa"/>
            <w:vAlign w:val="center"/>
          </w:tcPr>
          <w:p>
            <w:pPr>
              <w:pStyle w:val="13"/>
            </w:pPr>
            <w:r>
              <w:t>≥90已完成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48" w:type="dxa"/>
            <w:vAlign w:val="center"/>
          </w:tcPr>
          <w:p>
            <w:pPr>
              <w:pStyle w:val="13"/>
            </w:pPr>
            <w:r>
              <w:t>≥90已完成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48" w:type="dxa"/>
            <w:vAlign w:val="center"/>
          </w:tcPr>
          <w:p>
            <w:pPr>
              <w:pStyle w:val="13"/>
            </w:pPr>
            <w:r>
              <w:t>≥90已完成</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48" w:type="dxa"/>
            <w:vAlign w:val="center"/>
          </w:tcPr>
          <w:p>
            <w:pPr>
              <w:pStyle w:val="13"/>
            </w:pPr>
            <w:r>
              <w:t>≥90有效改善</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748" w:type="dxa"/>
            <w:vAlign w:val="center"/>
          </w:tcPr>
          <w:p>
            <w:pPr>
              <w:pStyle w:val="13"/>
            </w:pPr>
            <w:r>
              <w:t>≤60无影响</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48" w:type="dxa"/>
            <w:vAlign w:val="center"/>
          </w:tcPr>
          <w:p>
            <w:pPr>
              <w:pStyle w:val="13"/>
            </w:pPr>
            <w:r>
              <w:t>≥90有效推动</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748" w:type="dxa"/>
            <w:vAlign w:val="center"/>
          </w:tcPr>
          <w:p>
            <w:pPr>
              <w:pStyle w:val="13"/>
            </w:pPr>
            <w:r>
              <w:t>≥90有效利用</w:t>
            </w:r>
          </w:p>
        </w:tc>
        <w:tc>
          <w:tcPr>
            <w:tcW w:w="179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48" w:type="dxa"/>
            <w:vAlign w:val="center"/>
          </w:tcPr>
          <w:p>
            <w:pPr>
              <w:pStyle w:val="13"/>
            </w:pPr>
            <w:r>
              <w:t>≥80满意</w:t>
            </w:r>
          </w:p>
        </w:tc>
        <w:tc>
          <w:tcPr>
            <w:tcW w:w="179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用于校园足球特色学校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4" w:type="dxa"/>
            <w:gridSpan w:val="2"/>
            <w:vAlign w:val="center"/>
          </w:tcPr>
          <w:p>
            <w:pPr>
              <w:pStyle w:val="14"/>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1.用于校园足球特色学校</w:t>
            </w:r>
          </w:p>
          <w:p>
            <w:pPr>
              <w:pStyle w:val="13"/>
            </w:pPr>
            <w:r>
              <w:t>2.用于校园足球特色学校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63" w:type="dxa"/>
            <w:vAlign w:val="center"/>
          </w:tcPr>
          <w:p>
            <w:pPr>
              <w:pStyle w:val="11"/>
            </w:pPr>
            <w:r>
              <w:t>指标值</w:t>
            </w:r>
          </w:p>
        </w:tc>
        <w:tc>
          <w:tcPr>
            <w:tcW w:w="17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63" w:type="dxa"/>
            <w:vAlign w:val="center"/>
          </w:tcPr>
          <w:p>
            <w:pPr>
              <w:pStyle w:val="13"/>
            </w:pPr>
            <w:r>
              <w:t>≥90已完成</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63" w:type="dxa"/>
            <w:vAlign w:val="center"/>
          </w:tcPr>
          <w:p>
            <w:pPr>
              <w:pStyle w:val="13"/>
            </w:pPr>
            <w:r>
              <w:t>≥90已完成</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63" w:type="dxa"/>
            <w:vAlign w:val="center"/>
          </w:tcPr>
          <w:p>
            <w:pPr>
              <w:pStyle w:val="13"/>
            </w:pPr>
            <w:r>
              <w:t>≥90已完成</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63" w:type="dxa"/>
            <w:vAlign w:val="center"/>
          </w:tcPr>
          <w:p>
            <w:pPr>
              <w:pStyle w:val="13"/>
            </w:pPr>
            <w:r>
              <w:t>≥90已完成</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63" w:type="dxa"/>
            <w:vAlign w:val="center"/>
          </w:tcPr>
          <w:p>
            <w:pPr>
              <w:pStyle w:val="13"/>
            </w:pPr>
            <w:r>
              <w:t>≥90有效改善</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763" w:type="dxa"/>
            <w:vAlign w:val="center"/>
          </w:tcPr>
          <w:p>
            <w:pPr>
              <w:pStyle w:val="13"/>
            </w:pPr>
            <w:r>
              <w:t>≤60无影响</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63" w:type="dxa"/>
            <w:vAlign w:val="center"/>
          </w:tcPr>
          <w:p>
            <w:pPr>
              <w:pStyle w:val="13"/>
            </w:pPr>
            <w:r>
              <w:t>≥90有效推动</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763" w:type="dxa"/>
            <w:vAlign w:val="center"/>
          </w:tcPr>
          <w:p>
            <w:pPr>
              <w:pStyle w:val="13"/>
            </w:pPr>
            <w:r>
              <w:t>≥90有效利用</w:t>
            </w:r>
          </w:p>
        </w:tc>
        <w:tc>
          <w:tcPr>
            <w:tcW w:w="17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63" w:type="dxa"/>
            <w:vAlign w:val="center"/>
          </w:tcPr>
          <w:p>
            <w:pPr>
              <w:pStyle w:val="13"/>
            </w:pPr>
            <w:r>
              <w:t>≥80满意</w:t>
            </w:r>
          </w:p>
        </w:tc>
        <w:tc>
          <w:tcPr>
            <w:tcW w:w="178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67.20</w:t>
            </w:r>
          </w:p>
        </w:tc>
        <w:tc>
          <w:tcPr>
            <w:tcW w:w="2835" w:type="dxa"/>
            <w:vAlign w:val="center"/>
          </w:tcPr>
          <w:p>
            <w:pPr>
              <w:pStyle w:val="11"/>
            </w:pPr>
            <w:r>
              <w:t>其中：财政    资金</w:t>
            </w:r>
          </w:p>
        </w:tc>
        <w:tc>
          <w:tcPr>
            <w:tcW w:w="2551" w:type="dxa"/>
            <w:vAlign w:val="center"/>
          </w:tcPr>
          <w:p>
            <w:pPr>
              <w:pStyle w:val="13"/>
            </w:pPr>
            <w:r>
              <w:t>67.20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用于保障学校思政课、班主任费正常发放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16.00</w:t>
            </w:r>
          </w:p>
        </w:tc>
        <w:tc>
          <w:tcPr>
            <w:tcW w:w="2835" w:type="dxa"/>
            <w:vAlign w:val="center"/>
          </w:tcPr>
          <w:p>
            <w:pPr>
              <w:pStyle w:val="14"/>
            </w:pPr>
            <w:r>
              <w:t>32.00</w:t>
            </w:r>
          </w:p>
        </w:tc>
        <w:tc>
          <w:tcPr>
            <w:tcW w:w="2551" w:type="dxa"/>
            <w:vAlign w:val="center"/>
          </w:tcPr>
          <w:p>
            <w:pPr>
              <w:pStyle w:val="14"/>
            </w:pPr>
            <w:r>
              <w:t>48.00</w:t>
            </w:r>
          </w:p>
        </w:tc>
        <w:tc>
          <w:tcPr>
            <w:tcW w:w="3544" w:type="dxa"/>
            <w:gridSpan w:val="2"/>
            <w:vAlign w:val="center"/>
          </w:tcPr>
          <w:p>
            <w:pPr>
              <w:pStyle w:val="14"/>
            </w:pPr>
            <w:r>
              <w:t>67.20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1.用于保障学校思政课、班主任费的正常发放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40.61</w:t>
            </w:r>
          </w:p>
        </w:tc>
        <w:tc>
          <w:tcPr>
            <w:tcW w:w="2835" w:type="dxa"/>
            <w:vAlign w:val="center"/>
          </w:tcPr>
          <w:p>
            <w:pPr>
              <w:pStyle w:val="11"/>
            </w:pPr>
            <w:r>
              <w:t>其中：财政    资金</w:t>
            </w:r>
          </w:p>
        </w:tc>
        <w:tc>
          <w:tcPr>
            <w:tcW w:w="2551" w:type="dxa"/>
            <w:vAlign w:val="center"/>
          </w:tcPr>
          <w:p>
            <w:pPr>
              <w:pStyle w:val="13"/>
            </w:pPr>
            <w:r>
              <w:t>40.61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18" w:type="dxa"/>
            <w:vAlign w:val="center"/>
          </w:tcPr>
          <w:p>
            <w:pPr>
              <w:pStyle w:val="13"/>
            </w:pPr>
            <w:r>
              <w:t>≥90完成</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18" w:type="dxa"/>
            <w:vAlign w:val="center"/>
          </w:tcPr>
          <w:p>
            <w:pPr>
              <w:pStyle w:val="13"/>
            </w:pPr>
            <w:r>
              <w:t>≥90完成</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18" w:type="dxa"/>
            <w:vAlign w:val="center"/>
          </w:tcPr>
          <w:p>
            <w:pPr>
              <w:pStyle w:val="13"/>
            </w:pPr>
            <w:r>
              <w:t>≥90完成</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18" w:type="dxa"/>
            <w:vAlign w:val="center"/>
          </w:tcPr>
          <w:p>
            <w:pPr>
              <w:pStyle w:val="13"/>
            </w:pPr>
            <w:r>
              <w:t>≥90完成</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18" w:type="dxa"/>
            <w:vAlign w:val="center"/>
          </w:tcPr>
          <w:p>
            <w:pPr>
              <w:pStyle w:val="13"/>
            </w:pPr>
            <w:r>
              <w:t>≥90有效改善</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18" w:type="dxa"/>
            <w:vAlign w:val="center"/>
          </w:tcPr>
          <w:p>
            <w:pPr>
              <w:pStyle w:val="13"/>
            </w:pPr>
            <w:r>
              <w:t>≤60无影响</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18" w:type="dxa"/>
            <w:vAlign w:val="center"/>
          </w:tcPr>
          <w:p>
            <w:pPr>
              <w:pStyle w:val="13"/>
            </w:pPr>
            <w:r>
              <w:t>≥90有效推动</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18" w:type="dxa"/>
            <w:vAlign w:val="center"/>
          </w:tcPr>
          <w:p>
            <w:pPr>
              <w:pStyle w:val="13"/>
            </w:pPr>
            <w:r>
              <w:t>≥90有效利用</w:t>
            </w:r>
          </w:p>
        </w:tc>
        <w:tc>
          <w:tcPr>
            <w:tcW w:w="182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18" w:type="dxa"/>
            <w:vAlign w:val="center"/>
          </w:tcPr>
          <w:p>
            <w:pPr>
              <w:pStyle w:val="13"/>
            </w:pPr>
            <w:r>
              <w:t>≥80满意</w:t>
            </w:r>
          </w:p>
        </w:tc>
        <w:tc>
          <w:tcPr>
            <w:tcW w:w="182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121.84</w:t>
            </w:r>
          </w:p>
        </w:tc>
        <w:tc>
          <w:tcPr>
            <w:tcW w:w="2835" w:type="dxa"/>
            <w:vAlign w:val="center"/>
          </w:tcPr>
          <w:p>
            <w:pPr>
              <w:pStyle w:val="11"/>
            </w:pPr>
            <w:r>
              <w:t>其中：财政    资金</w:t>
            </w:r>
          </w:p>
        </w:tc>
        <w:tc>
          <w:tcPr>
            <w:tcW w:w="2551" w:type="dxa"/>
            <w:vAlign w:val="center"/>
          </w:tcPr>
          <w:p>
            <w:pPr>
              <w:pStyle w:val="13"/>
            </w:pPr>
            <w:r>
              <w:t>121.84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121.84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58" w:type="dxa"/>
            <w:vAlign w:val="center"/>
          </w:tcPr>
          <w:p>
            <w:pPr>
              <w:pStyle w:val="11"/>
            </w:pPr>
            <w:r>
              <w:t>指标值</w:t>
            </w:r>
          </w:p>
        </w:tc>
        <w:tc>
          <w:tcPr>
            <w:tcW w:w="18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658" w:type="dxa"/>
            <w:vAlign w:val="center"/>
          </w:tcPr>
          <w:p>
            <w:pPr>
              <w:pStyle w:val="13"/>
            </w:pPr>
            <w:r>
              <w:t>≥90完成</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658" w:type="dxa"/>
            <w:vAlign w:val="center"/>
          </w:tcPr>
          <w:p>
            <w:pPr>
              <w:pStyle w:val="13"/>
            </w:pPr>
            <w:r>
              <w:t>≥90完成</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658" w:type="dxa"/>
            <w:vAlign w:val="center"/>
          </w:tcPr>
          <w:p>
            <w:pPr>
              <w:pStyle w:val="13"/>
            </w:pPr>
            <w:r>
              <w:t>≥90完成</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658" w:type="dxa"/>
            <w:vAlign w:val="center"/>
          </w:tcPr>
          <w:p>
            <w:pPr>
              <w:pStyle w:val="13"/>
            </w:pPr>
            <w:r>
              <w:t>≥90完成</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658" w:type="dxa"/>
            <w:vAlign w:val="center"/>
          </w:tcPr>
          <w:p>
            <w:pPr>
              <w:pStyle w:val="13"/>
            </w:pPr>
            <w:r>
              <w:t>≥90有效改善</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658" w:type="dxa"/>
            <w:vAlign w:val="center"/>
          </w:tcPr>
          <w:p>
            <w:pPr>
              <w:pStyle w:val="13"/>
            </w:pPr>
            <w:r>
              <w:t>≤60无影响</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658" w:type="dxa"/>
            <w:vAlign w:val="center"/>
          </w:tcPr>
          <w:p>
            <w:pPr>
              <w:pStyle w:val="13"/>
            </w:pPr>
            <w:r>
              <w:t>≥90有效推动</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658" w:type="dxa"/>
            <w:vAlign w:val="center"/>
          </w:tcPr>
          <w:p>
            <w:pPr>
              <w:pStyle w:val="13"/>
            </w:pPr>
            <w:r>
              <w:t>≥90有效利用</w:t>
            </w:r>
          </w:p>
        </w:tc>
        <w:tc>
          <w:tcPr>
            <w:tcW w:w="188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658" w:type="dxa"/>
            <w:vAlign w:val="center"/>
          </w:tcPr>
          <w:p>
            <w:pPr>
              <w:pStyle w:val="13"/>
            </w:pPr>
            <w:r>
              <w:t>≥80满意</w:t>
            </w:r>
          </w:p>
        </w:tc>
        <w:tc>
          <w:tcPr>
            <w:tcW w:w="188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243.68</w:t>
            </w:r>
          </w:p>
        </w:tc>
        <w:tc>
          <w:tcPr>
            <w:tcW w:w="2835" w:type="dxa"/>
            <w:vAlign w:val="center"/>
          </w:tcPr>
          <w:p>
            <w:pPr>
              <w:pStyle w:val="11"/>
            </w:pPr>
            <w:r>
              <w:t>其中：财政    资金</w:t>
            </w:r>
          </w:p>
        </w:tc>
        <w:tc>
          <w:tcPr>
            <w:tcW w:w="2551" w:type="dxa"/>
            <w:vAlign w:val="center"/>
          </w:tcPr>
          <w:p>
            <w:pPr>
              <w:pStyle w:val="13"/>
            </w:pPr>
            <w:r>
              <w:t>243.68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4" w:type="dxa"/>
            <w:gridSpan w:val="2"/>
            <w:vAlign w:val="center"/>
          </w:tcPr>
          <w:p>
            <w:pPr>
              <w:pStyle w:val="14"/>
            </w:pPr>
            <w:r>
              <w:t>243.68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78"/>
        <w:gridCol w:w="20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78" w:type="dxa"/>
            <w:vAlign w:val="center"/>
          </w:tcPr>
          <w:p>
            <w:pPr>
              <w:pStyle w:val="11"/>
            </w:pPr>
            <w:r>
              <w:t>指标值</w:t>
            </w:r>
          </w:p>
        </w:tc>
        <w:tc>
          <w:tcPr>
            <w:tcW w:w="20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478" w:type="dxa"/>
            <w:vAlign w:val="center"/>
          </w:tcPr>
          <w:p>
            <w:pPr>
              <w:pStyle w:val="13"/>
            </w:pPr>
            <w:r>
              <w:t>≥90完成</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478" w:type="dxa"/>
            <w:vAlign w:val="center"/>
          </w:tcPr>
          <w:p>
            <w:pPr>
              <w:pStyle w:val="13"/>
            </w:pPr>
            <w:r>
              <w:t>≥90完成</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478" w:type="dxa"/>
            <w:vAlign w:val="center"/>
          </w:tcPr>
          <w:p>
            <w:pPr>
              <w:pStyle w:val="13"/>
            </w:pPr>
            <w:r>
              <w:t>≥90完成</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478" w:type="dxa"/>
            <w:vAlign w:val="center"/>
          </w:tcPr>
          <w:p>
            <w:pPr>
              <w:pStyle w:val="13"/>
            </w:pPr>
            <w:r>
              <w:t>≥90完成</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478" w:type="dxa"/>
            <w:vAlign w:val="center"/>
          </w:tcPr>
          <w:p>
            <w:pPr>
              <w:pStyle w:val="13"/>
            </w:pPr>
            <w:r>
              <w:t>≥90有效改善</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478" w:type="dxa"/>
            <w:vAlign w:val="center"/>
          </w:tcPr>
          <w:p>
            <w:pPr>
              <w:pStyle w:val="13"/>
            </w:pPr>
            <w:r>
              <w:t>≤60无影响</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478" w:type="dxa"/>
            <w:vAlign w:val="center"/>
          </w:tcPr>
          <w:p>
            <w:pPr>
              <w:pStyle w:val="13"/>
            </w:pPr>
            <w:r>
              <w:t>≥90有效推动</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478" w:type="dxa"/>
            <w:vAlign w:val="center"/>
          </w:tcPr>
          <w:p>
            <w:pPr>
              <w:pStyle w:val="13"/>
            </w:pPr>
            <w:r>
              <w:t>≥90有效利用</w:t>
            </w:r>
          </w:p>
        </w:tc>
        <w:tc>
          <w:tcPr>
            <w:tcW w:w="206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478" w:type="dxa"/>
            <w:vAlign w:val="center"/>
          </w:tcPr>
          <w:p>
            <w:pPr>
              <w:pStyle w:val="13"/>
            </w:pPr>
            <w:r>
              <w:t>≥80满意</w:t>
            </w:r>
          </w:p>
        </w:tc>
        <w:tc>
          <w:tcPr>
            <w:tcW w:w="206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用于足球特色学校特色开展。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1.促进学校足球特色发展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628" w:type="dxa"/>
            <w:vAlign w:val="center"/>
          </w:tcPr>
          <w:p>
            <w:pPr>
              <w:pStyle w:val="11"/>
            </w:pPr>
            <w:r>
              <w:t>指标值</w:t>
            </w:r>
          </w:p>
        </w:tc>
        <w:tc>
          <w:tcPr>
            <w:tcW w:w="19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628" w:type="dxa"/>
            <w:vAlign w:val="center"/>
          </w:tcPr>
          <w:p>
            <w:pPr>
              <w:pStyle w:val="13"/>
            </w:pPr>
            <w:r>
              <w:t>≥90已完成</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628" w:type="dxa"/>
            <w:vAlign w:val="center"/>
          </w:tcPr>
          <w:p>
            <w:pPr>
              <w:pStyle w:val="13"/>
            </w:pPr>
            <w:r>
              <w:t>≥90已完成</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628" w:type="dxa"/>
            <w:vAlign w:val="center"/>
          </w:tcPr>
          <w:p>
            <w:pPr>
              <w:pStyle w:val="13"/>
            </w:pPr>
            <w:r>
              <w:t>≥90已完成</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628" w:type="dxa"/>
            <w:vAlign w:val="center"/>
          </w:tcPr>
          <w:p>
            <w:pPr>
              <w:pStyle w:val="13"/>
            </w:pPr>
            <w:r>
              <w:t>≥90已完成</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628" w:type="dxa"/>
            <w:vAlign w:val="center"/>
          </w:tcPr>
          <w:p>
            <w:pPr>
              <w:pStyle w:val="13"/>
            </w:pPr>
            <w:r>
              <w:t>≥90有效改善</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628" w:type="dxa"/>
            <w:vAlign w:val="center"/>
          </w:tcPr>
          <w:p>
            <w:pPr>
              <w:pStyle w:val="13"/>
            </w:pPr>
            <w:r>
              <w:t>≤60无影响</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628" w:type="dxa"/>
            <w:vAlign w:val="center"/>
          </w:tcPr>
          <w:p>
            <w:pPr>
              <w:pStyle w:val="13"/>
            </w:pPr>
            <w:r>
              <w:t>≥90有效推动</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628" w:type="dxa"/>
            <w:vAlign w:val="center"/>
          </w:tcPr>
          <w:p>
            <w:pPr>
              <w:pStyle w:val="13"/>
            </w:pPr>
            <w:r>
              <w:t>≥90有效利用</w:t>
            </w:r>
          </w:p>
        </w:tc>
        <w:tc>
          <w:tcPr>
            <w:tcW w:w="1916"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628" w:type="dxa"/>
            <w:vAlign w:val="center"/>
          </w:tcPr>
          <w:p>
            <w:pPr>
              <w:pStyle w:val="13"/>
            </w:pPr>
            <w:r>
              <w:t>≥80满意</w:t>
            </w:r>
          </w:p>
        </w:tc>
        <w:tc>
          <w:tcPr>
            <w:tcW w:w="1916"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用于思政、班主任、课后服务费正常支出。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1.用于思政、班主任、课后服务费正常发放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≥90已完成</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≥90已完成</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≥90已完成</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13" w:type="dxa"/>
            <w:vAlign w:val="center"/>
          </w:tcPr>
          <w:p>
            <w:pPr>
              <w:pStyle w:val="13"/>
            </w:pPr>
            <w:r>
              <w:t>≥90已完成</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≥90有效改善</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≤60无影响</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≥90有效推动</w:t>
            </w:r>
          </w:p>
        </w:tc>
        <w:tc>
          <w:tcPr>
            <w:tcW w:w="1631" w:type="dxa"/>
            <w:vAlign w:val="center"/>
          </w:tcPr>
          <w:p>
            <w:pPr>
              <w:pStyle w:val="13"/>
              <w:ind w:firstLine="0" w:firstLineChars="0"/>
              <w:rPr>
                <w:rFonts w:ascii="方正书宋_GBK" w:hAnsi="方正书宋_GBK" w:eastAsia="方正书宋_GBK" w:cs="方正书宋_GBK"/>
                <w:sz w:val="21"/>
                <w:szCs w:val="24"/>
                <w:lang w:val="en-US" w:eastAsia="uk-UA" w:bidi="ar-SA"/>
              </w:rPr>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≥90有效利用</w:t>
            </w:r>
          </w:p>
        </w:tc>
        <w:tc>
          <w:tcPr>
            <w:tcW w:w="1631" w:type="dxa"/>
            <w:vAlign w:val="center"/>
          </w:tcPr>
          <w:p>
            <w:pPr>
              <w:pStyle w:val="13"/>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≥80满意</w:t>
            </w:r>
          </w:p>
        </w:tc>
        <w:tc>
          <w:tcPr>
            <w:tcW w:w="1631" w:type="dxa"/>
            <w:vAlign w:val="center"/>
          </w:tcPr>
          <w:p>
            <w:pPr>
              <w:pStyle w:val="13"/>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4.99</w:t>
            </w:r>
          </w:p>
        </w:tc>
        <w:tc>
          <w:tcPr>
            <w:tcW w:w="2835" w:type="dxa"/>
            <w:vAlign w:val="center"/>
          </w:tcPr>
          <w:p>
            <w:pPr>
              <w:pStyle w:val="11"/>
            </w:pPr>
            <w:r>
              <w:t>其中：财政    资金</w:t>
            </w:r>
          </w:p>
        </w:tc>
        <w:tc>
          <w:tcPr>
            <w:tcW w:w="2551" w:type="dxa"/>
            <w:vAlign w:val="center"/>
          </w:tcPr>
          <w:p>
            <w:pPr>
              <w:pStyle w:val="13"/>
            </w:pPr>
            <w:r>
              <w:t>4.99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2.49</w:t>
            </w:r>
          </w:p>
        </w:tc>
        <w:tc>
          <w:tcPr>
            <w:tcW w:w="2551" w:type="dxa"/>
            <w:vAlign w:val="center"/>
          </w:tcPr>
          <w:p>
            <w:pPr>
              <w:pStyle w:val="14"/>
            </w:pPr>
            <w:r>
              <w:t>3.74</w:t>
            </w:r>
          </w:p>
        </w:tc>
        <w:tc>
          <w:tcPr>
            <w:tcW w:w="3544" w:type="dxa"/>
            <w:gridSpan w:val="2"/>
            <w:vAlign w:val="center"/>
          </w:tcPr>
          <w:p>
            <w:pPr>
              <w:pStyle w:val="14"/>
            </w:pPr>
            <w:r>
              <w:t>4.99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33" w:type="dxa"/>
            <w:vAlign w:val="center"/>
          </w:tcPr>
          <w:p>
            <w:pPr>
              <w:pStyle w:val="11"/>
            </w:pPr>
            <w:r>
              <w:t>指标值</w:t>
            </w:r>
          </w:p>
        </w:tc>
        <w:tc>
          <w:tcPr>
            <w:tcW w:w="15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033" w:type="dxa"/>
            <w:vAlign w:val="center"/>
          </w:tcPr>
          <w:p>
            <w:pPr>
              <w:pStyle w:val="13"/>
            </w:pPr>
            <w:r>
              <w:t>符合国家政策规定</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33" w:type="dxa"/>
            <w:vAlign w:val="center"/>
          </w:tcPr>
          <w:p>
            <w:pPr>
              <w:pStyle w:val="13"/>
            </w:pPr>
            <w:r>
              <w:t>有效利用</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33" w:type="dxa"/>
            <w:vAlign w:val="center"/>
          </w:tcPr>
          <w:p>
            <w:pPr>
              <w:pStyle w:val="13"/>
            </w:pPr>
            <w:r>
              <w:t>有效改善</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33" w:type="dxa"/>
            <w:vAlign w:val="center"/>
          </w:tcPr>
          <w:p>
            <w:pPr>
              <w:pStyle w:val="13"/>
            </w:pPr>
            <w:r>
              <w:t>无影响</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33" w:type="dxa"/>
            <w:vAlign w:val="center"/>
          </w:tcPr>
          <w:p>
            <w:pPr>
              <w:pStyle w:val="13"/>
            </w:pPr>
            <w:r>
              <w:t>有效推动</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33" w:type="dxa"/>
            <w:vAlign w:val="center"/>
          </w:tcPr>
          <w:p>
            <w:pPr>
              <w:pStyle w:val="13"/>
            </w:pPr>
            <w:r>
              <w:t>满意</w:t>
            </w:r>
          </w:p>
        </w:tc>
        <w:tc>
          <w:tcPr>
            <w:tcW w:w="151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14.97</w:t>
            </w:r>
          </w:p>
        </w:tc>
        <w:tc>
          <w:tcPr>
            <w:tcW w:w="2835" w:type="dxa"/>
            <w:vAlign w:val="center"/>
          </w:tcPr>
          <w:p>
            <w:pPr>
              <w:pStyle w:val="11"/>
            </w:pPr>
            <w:r>
              <w:t>其中：财政    资金</w:t>
            </w:r>
          </w:p>
        </w:tc>
        <w:tc>
          <w:tcPr>
            <w:tcW w:w="2551" w:type="dxa"/>
            <w:vAlign w:val="center"/>
          </w:tcPr>
          <w:p>
            <w:pPr>
              <w:pStyle w:val="13"/>
            </w:pPr>
            <w:r>
              <w:t>14.97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3.74</w:t>
            </w:r>
          </w:p>
        </w:tc>
        <w:tc>
          <w:tcPr>
            <w:tcW w:w="2835" w:type="dxa"/>
            <w:vAlign w:val="center"/>
          </w:tcPr>
          <w:p>
            <w:pPr>
              <w:pStyle w:val="14"/>
            </w:pPr>
            <w:r>
              <w:t>7.48</w:t>
            </w:r>
          </w:p>
        </w:tc>
        <w:tc>
          <w:tcPr>
            <w:tcW w:w="2551" w:type="dxa"/>
            <w:vAlign w:val="center"/>
          </w:tcPr>
          <w:p>
            <w:pPr>
              <w:pStyle w:val="14"/>
            </w:pPr>
            <w:r>
              <w:t>11.23</w:t>
            </w:r>
          </w:p>
        </w:tc>
        <w:tc>
          <w:tcPr>
            <w:tcW w:w="3544" w:type="dxa"/>
            <w:gridSpan w:val="2"/>
            <w:vAlign w:val="center"/>
          </w:tcPr>
          <w:p>
            <w:pPr>
              <w:pStyle w:val="14"/>
            </w:pPr>
            <w:r>
              <w:t>14.97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78"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78" w:type="dxa"/>
            <w:vAlign w:val="center"/>
          </w:tcPr>
          <w:p>
            <w:pPr>
              <w:pStyle w:val="13"/>
            </w:pPr>
            <w:r>
              <w:t>符合国家政策规定</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78" w:type="dxa"/>
            <w:vAlign w:val="center"/>
          </w:tcPr>
          <w:p>
            <w:pPr>
              <w:pStyle w:val="13"/>
            </w:pPr>
            <w:r>
              <w:t>有效利用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78" w:type="dxa"/>
            <w:vAlign w:val="center"/>
          </w:tcPr>
          <w:p>
            <w:pPr>
              <w:pStyle w:val="13"/>
            </w:pPr>
            <w:r>
              <w:t>有效改善</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78" w:type="dxa"/>
            <w:vAlign w:val="center"/>
          </w:tcPr>
          <w:p>
            <w:pPr>
              <w:pStyle w:val="13"/>
            </w:pPr>
            <w:r>
              <w:t>无影响</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78" w:type="dxa"/>
            <w:vAlign w:val="center"/>
          </w:tcPr>
          <w:p>
            <w:pPr>
              <w:pStyle w:val="13"/>
            </w:pPr>
            <w:r>
              <w:t>有效推动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78" w:type="dxa"/>
            <w:vAlign w:val="center"/>
          </w:tcPr>
          <w:p>
            <w:pPr>
              <w:pStyle w:val="13"/>
            </w:pPr>
            <w:r>
              <w:t>满意</w:t>
            </w:r>
          </w:p>
        </w:tc>
        <w:tc>
          <w:tcPr>
            <w:tcW w:w="176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29.94</w:t>
            </w:r>
          </w:p>
        </w:tc>
        <w:tc>
          <w:tcPr>
            <w:tcW w:w="2835" w:type="dxa"/>
            <w:vAlign w:val="center"/>
          </w:tcPr>
          <w:p>
            <w:pPr>
              <w:pStyle w:val="11"/>
            </w:pPr>
            <w:r>
              <w:t>其中：财政    资金</w:t>
            </w:r>
          </w:p>
        </w:tc>
        <w:tc>
          <w:tcPr>
            <w:tcW w:w="2551" w:type="dxa"/>
            <w:vAlign w:val="center"/>
          </w:tcPr>
          <w:p>
            <w:pPr>
              <w:pStyle w:val="13"/>
            </w:pPr>
            <w:r>
              <w:t>29.94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7.50</w:t>
            </w:r>
          </w:p>
        </w:tc>
        <w:tc>
          <w:tcPr>
            <w:tcW w:w="2835" w:type="dxa"/>
            <w:vAlign w:val="center"/>
          </w:tcPr>
          <w:p>
            <w:pPr>
              <w:pStyle w:val="14"/>
            </w:pPr>
            <w:r>
              <w:t>15.00</w:t>
            </w:r>
          </w:p>
        </w:tc>
        <w:tc>
          <w:tcPr>
            <w:tcW w:w="2551" w:type="dxa"/>
            <w:vAlign w:val="center"/>
          </w:tcPr>
          <w:p>
            <w:pPr>
              <w:pStyle w:val="14"/>
            </w:pPr>
            <w:r>
              <w:t>22.50</w:t>
            </w:r>
          </w:p>
        </w:tc>
        <w:tc>
          <w:tcPr>
            <w:tcW w:w="3544" w:type="dxa"/>
            <w:gridSpan w:val="2"/>
            <w:vAlign w:val="center"/>
          </w:tcPr>
          <w:p>
            <w:pPr>
              <w:pStyle w:val="14"/>
            </w:pPr>
            <w:r>
              <w:t>29.94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已拨付资金金额占应拨付金额的利率</w:t>
            </w:r>
          </w:p>
        </w:tc>
        <w:tc>
          <w:tcPr>
            <w:tcW w:w="5386" w:type="dxa"/>
            <w:vAlign w:val="center"/>
          </w:tcPr>
          <w:p>
            <w:pPr>
              <w:pStyle w:val="13"/>
            </w:pPr>
            <w:r>
              <w:t>已拨付资金金额占应拨付金额的利率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08" w:type="dxa"/>
            <w:vAlign w:val="center"/>
          </w:tcPr>
          <w:p>
            <w:pPr>
              <w:pStyle w:val="13"/>
            </w:pPr>
            <w:r>
              <w:t>符合国家政策规定</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有效利用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有效改善</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无影响</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有效推动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808" w:type="dxa"/>
            <w:vAlign w:val="center"/>
          </w:tcPr>
          <w:p>
            <w:pPr>
              <w:pStyle w:val="13"/>
            </w:pPr>
            <w:r>
              <w:t>满意</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7.14</w:t>
            </w:r>
          </w:p>
        </w:tc>
        <w:tc>
          <w:tcPr>
            <w:tcW w:w="2835" w:type="dxa"/>
            <w:vAlign w:val="center"/>
          </w:tcPr>
          <w:p>
            <w:pPr>
              <w:pStyle w:val="11"/>
            </w:pPr>
            <w:r>
              <w:t>其中：财政    资金</w:t>
            </w:r>
          </w:p>
        </w:tc>
        <w:tc>
          <w:tcPr>
            <w:tcW w:w="2551" w:type="dxa"/>
            <w:vAlign w:val="center"/>
          </w:tcPr>
          <w:p>
            <w:pPr>
              <w:pStyle w:val="13"/>
            </w:pPr>
            <w:r>
              <w:t>7.14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1.80</w:t>
            </w:r>
          </w:p>
        </w:tc>
        <w:tc>
          <w:tcPr>
            <w:tcW w:w="2835" w:type="dxa"/>
            <w:vAlign w:val="center"/>
          </w:tcPr>
          <w:p>
            <w:pPr>
              <w:pStyle w:val="14"/>
            </w:pPr>
            <w:r>
              <w:t>1.80</w:t>
            </w:r>
          </w:p>
        </w:tc>
        <w:tc>
          <w:tcPr>
            <w:tcW w:w="2551" w:type="dxa"/>
            <w:vAlign w:val="center"/>
          </w:tcPr>
          <w:p>
            <w:pPr>
              <w:pStyle w:val="14"/>
            </w:pPr>
            <w:r>
              <w:t>1.80</w:t>
            </w:r>
          </w:p>
        </w:tc>
        <w:tc>
          <w:tcPr>
            <w:tcW w:w="3544" w:type="dxa"/>
            <w:gridSpan w:val="2"/>
            <w:vAlign w:val="center"/>
          </w:tcPr>
          <w:p>
            <w:pPr>
              <w:pStyle w:val="14"/>
            </w:pPr>
            <w:r>
              <w:t>1.74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32.86</w:t>
            </w:r>
          </w:p>
        </w:tc>
        <w:tc>
          <w:tcPr>
            <w:tcW w:w="2835" w:type="dxa"/>
            <w:vAlign w:val="center"/>
          </w:tcPr>
          <w:p>
            <w:pPr>
              <w:pStyle w:val="11"/>
            </w:pPr>
            <w:r>
              <w:t>其中：财政    资金</w:t>
            </w:r>
          </w:p>
        </w:tc>
        <w:tc>
          <w:tcPr>
            <w:tcW w:w="2551" w:type="dxa"/>
            <w:vAlign w:val="center"/>
          </w:tcPr>
          <w:p>
            <w:pPr>
              <w:pStyle w:val="13"/>
            </w:pPr>
            <w:r>
              <w:t>32.86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32.86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98.57</w:t>
            </w:r>
          </w:p>
        </w:tc>
        <w:tc>
          <w:tcPr>
            <w:tcW w:w="2835" w:type="dxa"/>
            <w:vAlign w:val="center"/>
          </w:tcPr>
          <w:p>
            <w:pPr>
              <w:pStyle w:val="11"/>
            </w:pPr>
            <w:r>
              <w:t>其中：财政    资金</w:t>
            </w:r>
          </w:p>
        </w:tc>
        <w:tc>
          <w:tcPr>
            <w:tcW w:w="2551" w:type="dxa"/>
            <w:vAlign w:val="center"/>
          </w:tcPr>
          <w:p>
            <w:pPr>
              <w:pStyle w:val="13"/>
            </w:pPr>
            <w:r>
              <w:t>98.57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08" w:type="dxa"/>
            <w:vAlign w:val="center"/>
          </w:tcPr>
          <w:p>
            <w:pPr>
              <w:pStyle w:val="13"/>
            </w:pPr>
            <w:r>
              <w:t>符合国家政策规定</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有效利用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有效改善</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无影响</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有效推动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满意</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197.14</w:t>
            </w:r>
          </w:p>
        </w:tc>
        <w:tc>
          <w:tcPr>
            <w:tcW w:w="2835" w:type="dxa"/>
            <w:vAlign w:val="center"/>
          </w:tcPr>
          <w:p>
            <w:pPr>
              <w:pStyle w:val="11"/>
            </w:pPr>
            <w:r>
              <w:t>其中：财政    资金</w:t>
            </w:r>
          </w:p>
        </w:tc>
        <w:tc>
          <w:tcPr>
            <w:tcW w:w="2551" w:type="dxa"/>
            <w:vAlign w:val="center"/>
          </w:tcPr>
          <w:p>
            <w:pPr>
              <w:pStyle w:val="13"/>
            </w:pPr>
            <w:r>
              <w:t>197.14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140.00</w:t>
            </w:r>
          </w:p>
        </w:tc>
        <w:tc>
          <w:tcPr>
            <w:tcW w:w="3544" w:type="dxa"/>
            <w:gridSpan w:val="2"/>
            <w:vAlign w:val="center"/>
          </w:tcPr>
          <w:p>
            <w:pPr>
              <w:pStyle w:val="14"/>
            </w:pPr>
            <w:r>
              <w:t>197.14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53" w:type="dxa"/>
            <w:vAlign w:val="center"/>
          </w:tcPr>
          <w:p>
            <w:pPr>
              <w:pStyle w:val="11"/>
            </w:pPr>
            <w:r>
              <w:t>指标值</w:t>
            </w:r>
          </w:p>
        </w:tc>
        <w:tc>
          <w:tcPr>
            <w:tcW w:w="169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53" w:type="dxa"/>
            <w:vAlign w:val="center"/>
          </w:tcPr>
          <w:p>
            <w:pPr>
              <w:pStyle w:val="13"/>
            </w:pPr>
            <w:r>
              <w:t>≥90完成</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53" w:type="dxa"/>
            <w:vAlign w:val="center"/>
          </w:tcPr>
          <w:p>
            <w:pPr>
              <w:pStyle w:val="13"/>
            </w:pPr>
            <w:r>
              <w:t>符合国家政策规定</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53" w:type="dxa"/>
            <w:vAlign w:val="center"/>
          </w:tcPr>
          <w:p>
            <w:pPr>
              <w:pStyle w:val="13"/>
            </w:pPr>
            <w:r>
              <w:t>有效利用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53" w:type="dxa"/>
            <w:vAlign w:val="center"/>
          </w:tcPr>
          <w:p>
            <w:pPr>
              <w:pStyle w:val="13"/>
            </w:pPr>
            <w:r>
              <w:t>有效改善</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53" w:type="dxa"/>
            <w:vAlign w:val="center"/>
          </w:tcPr>
          <w:p>
            <w:pPr>
              <w:pStyle w:val="13"/>
            </w:pPr>
            <w:r>
              <w:t>无影响</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53" w:type="dxa"/>
            <w:vAlign w:val="center"/>
          </w:tcPr>
          <w:p>
            <w:pPr>
              <w:pStyle w:val="13"/>
            </w:pPr>
            <w:r>
              <w:t>有效推动</w:t>
            </w:r>
          </w:p>
        </w:tc>
        <w:tc>
          <w:tcPr>
            <w:tcW w:w="169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53" w:type="dxa"/>
            <w:vAlign w:val="center"/>
          </w:tcPr>
          <w:p>
            <w:pPr>
              <w:pStyle w:val="13"/>
            </w:pPr>
            <w:r>
              <w:t>满意</w:t>
            </w:r>
          </w:p>
        </w:tc>
        <w:tc>
          <w:tcPr>
            <w:tcW w:w="169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69.00</w:t>
            </w:r>
          </w:p>
        </w:tc>
        <w:tc>
          <w:tcPr>
            <w:tcW w:w="2835" w:type="dxa"/>
            <w:vAlign w:val="center"/>
          </w:tcPr>
          <w:p>
            <w:pPr>
              <w:pStyle w:val="11"/>
            </w:pPr>
            <w:r>
              <w:t>其中：财政    资金</w:t>
            </w:r>
          </w:p>
        </w:tc>
        <w:tc>
          <w:tcPr>
            <w:tcW w:w="2551" w:type="dxa"/>
            <w:vAlign w:val="center"/>
          </w:tcPr>
          <w:p>
            <w:pPr>
              <w:pStyle w:val="13"/>
            </w:pPr>
            <w:r>
              <w:t>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用于班主任思政课教师补贴和课后服务费发放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51.00</w:t>
            </w:r>
          </w:p>
        </w:tc>
        <w:tc>
          <w:tcPr>
            <w:tcW w:w="3544" w:type="dxa"/>
            <w:gridSpan w:val="2"/>
            <w:vAlign w:val="center"/>
          </w:tcPr>
          <w:p>
            <w:pPr>
              <w:pStyle w:val="14"/>
            </w:pPr>
            <w:r>
              <w:t>69.00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5.43</w:t>
            </w:r>
          </w:p>
        </w:tc>
        <w:tc>
          <w:tcPr>
            <w:tcW w:w="2835" w:type="dxa"/>
            <w:vAlign w:val="center"/>
          </w:tcPr>
          <w:p>
            <w:pPr>
              <w:pStyle w:val="11"/>
            </w:pPr>
            <w:r>
              <w:t>其中：财政    资金</w:t>
            </w:r>
          </w:p>
        </w:tc>
        <w:tc>
          <w:tcPr>
            <w:tcW w:w="2551" w:type="dxa"/>
            <w:vAlign w:val="center"/>
          </w:tcPr>
          <w:p>
            <w:pPr>
              <w:pStyle w:val="13"/>
            </w:pPr>
            <w:r>
              <w:t>5.43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1.36</w:t>
            </w:r>
          </w:p>
        </w:tc>
        <w:tc>
          <w:tcPr>
            <w:tcW w:w="2835" w:type="dxa"/>
            <w:vAlign w:val="center"/>
          </w:tcPr>
          <w:p>
            <w:pPr>
              <w:pStyle w:val="14"/>
            </w:pPr>
            <w:r>
              <w:t>2.71</w:t>
            </w:r>
          </w:p>
        </w:tc>
        <w:tc>
          <w:tcPr>
            <w:tcW w:w="2551" w:type="dxa"/>
            <w:vAlign w:val="center"/>
          </w:tcPr>
          <w:p>
            <w:pPr>
              <w:pStyle w:val="14"/>
            </w:pPr>
            <w:r>
              <w:t>4.07</w:t>
            </w:r>
          </w:p>
        </w:tc>
        <w:tc>
          <w:tcPr>
            <w:tcW w:w="3544" w:type="dxa"/>
            <w:gridSpan w:val="2"/>
            <w:vAlign w:val="center"/>
          </w:tcPr>
          <w:p>
            <w:pPr>
              <w:pStyle w:val="14"/>
            </w:pPr>
            <w:r>
              <w:t>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16.28</w:t>
            </w:r>
          </w:p>
        </w:tc>
        <w:tc>
          <w:tcPr>
            <w:tcW w:w="2835" w:type="dxa"/>
            <w:vAlign w:val="center"/>
          </w:tcPr>
          <w:p>
            <w:pPr>
              <w:pStyle w:val="11"/>
            </w:pPr>
            <w:r>
              <w:t>其中：财政    资金</w:t>
            </w:r>
          </w:p>
        </w:tc>
        <w:tc>
          <w:tcPr>
            <w:tcW w:w="2551" w:type="dxa"/>
            <w:vAlign w:val="center"/>
          </w:tcPr>
          <w:p>
            <w:pPr>
              <w:pStyle w:val="13"/>
            </w:pPr>
            <w:r>
              <w:t>16.28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4.07</w:t>
            </w:r>
          </w:p>
        </w:tc>
        <w:tc>
          <w:tcPr>
            <w:tcW w:w="2835" w:type="dxa"/>
            <w:vAlign w:val="center"/>
          </w:tcPr>
          <w:p>
            <w:pPr>
              <w:pStyle w:val="14"/>
            </w:pPr>
            <w:r>
              <w:t>8.14</w:t>
            </w:r>
          </w:p>
        </w:tc>
        <w:tc>
          <w:tcPr>
            <w:tcW w:w="2551" w:type="dxa"/>
            <w:vAlign w:val="center"/>
          </w:tcPr>
          <w:p>
            <w:pPr>
              <w:pStyle w:val="14"/>
            </w:pPr>
            <w:r>
              <w:t>12.21</w:t>
            </w:r>
          </w:p>
        </w:tc>
        <w:tc>
          <w:tcPr>
            <w:tcW w:w="3544" w:type="dxa"/>
            <w:gridSpan w:val="2"/>
            <w:vAlign w:val="center"/>
          </w:tcPr>
          <w:p>
            <w:pPr>
              <w:pStyle w:val="14"/>
            </w:pPr>
            <w:r>
              <w:t>16.28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32.56</w:t>
            </w:r>
          </w:p>
        </w:tc>
        <w:tc>
          <w:tcPr>
            <w:tcW w:w="2835" w:type="dxa"/>
            <w:vAlign w:val="center"/>
          </w:tcPr>
          <w:p>
            <w:pPr>
              <w:pStyle w:val="11"/>
            </w:pPr>
            <w:r>
              <w:t>其中：财政    资金</w:t>
            </w:r>
          </w:p>
        </w:tc>
        <w:tc>
          <w:tcPr>
            <w:tcW w:w="2551" w:type="dxa"/>
            <w:vAlign w:val="center"/>
          </w:tcPr>
          <w:p>
            <w:pPr>
              <w:pStyle w:val="13"/>
            </w:pPr>
            <w:r>
              <w:t>32.56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8.14</w:t>
            </w:r>
          </w:p>
        </w:tc>
        <w:tc>
          <w:tcPr>
            <w:tcW w:w="2835" w:type="dxa"/>
            <w:vAlign w:val="center"/>
          </w:tcPr>
          <w:p>
            <w:pPr>
              <w:pStyle w:val="14"/>
            </w:pPr>
            <w:r>
              <w:t>16.28</w:t>
            </w:r>
          </w:p>
        </w:tc>
        <w:tc>
          <w:tcPr>
            <w:tcW w:w="2551" w:type="dxa"/>
            <w:vAlign w:val="center"/>
          </w:tcPr>
          <w:p>
            <w:pPr>
              <w:pStyle w:val="14"/>
            </w:pPr>
            <w:r>
              <w:t>24.42</w:t>
            </w:r>
          </w:p>
        </w:tc>
        <w:tc>
          <w:tcPr>
            <w:tcW w:w="3544" w:type="dxa"/>
            <w:gridSpan w:val="2"/>
            <w:vAlign w:val="center"/>
          </w:tcPr>
          <w:p>
            <w:pPr>
              <w:pStyle w:val="14"/>
            </w:pPr>
            <w:r>
              <w:t>32.56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已拨付资金金额应占拨付资金金额比率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1.保障教师们的合法权益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质量指标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时效指标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可持续影响指标</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17.15</w:t>
            </w:r>
          </w:p>
        </w:tc>
        <w:tc>
          <w:tcPr>
            <w:tcW w:w="2835" w:type="dxa"/>
            <w:vAlign w:val="center"/>
          </w:tcPr>
          <w:p>
            <w:pPr>
              <w:pStyle w:val="11"/>
            </w:pPr>
            <w:r>
              <w:t>其中：财政    资金</w:t>
            </w:r>
          </w:p>
        </w:tc>
        <w:tc>
          <w:tcPr>
            <w:tcW w:w="2551" w:type="dxa"/>
            <w:vAlign w:val="center"/>
          </w:tcPr>
          <w:p>
            <w:pPr>
              <w:pStyle w:val="13"/>
            </w:pPr>
            <w:r>
              <w:t>17.15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17.15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≥90有效改善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≤60无影响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≥90有效推动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≥90有效利用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≥80满意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51.44</w:t>
            </w:r>
          </w:p>
        </w:tc>
        <w:tc>
          <w:tcPr>
            <w:tcW w:w="2835" w:type="dxa"/>
            <w:vAlign w:val="center"/>
          </w:tcPr>
          <w:p>
            <w:pPr>
              <w:pStyle w:val="11"/>
            </w:pPr>
            <w:r>
              <w:t>其中：财政    资金</w:t>
            </w:r>
          </w:p>
        </w:tc>
        <w:tc>
          <w:tcPr>
            <w:tcW w:w="2551" w:type="dxa"/>
            <w:vAlign w:val="center"/>
          </w:tcPr>
          <w:p>
            <w:pPr>
              <w:pStyle w:val="13"/>
            </w:pPr>
            <w:r>
              <w:t>51.44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13.00</w:t>
            </w:r>
          </w:p>
        </w:tc>
        <w:tc>
          <w:tcPr>
            <w:tcW w:w="2835" w:type="dxa"/>
            <w:vAlign w:val="center"/>
          </w:tcPr>
          <w:p>
            <w:pPr>
              <w:pStyle w:val="14"/>
            </w:pPr>
            <w:r>
              <w:t>26.00</w:t>
            </w:r>
          </w:p>
        </w:tc>
        <w:tc>
          <w:tcPr>
            <w:tcW w:w="2551" w:type="dxa"/>
            <w:vAlign w:val="center"/>
          </w:tcPr>
          <w:p>
            <w:pPr>
              <w:pStyle w:val="14"/>
            </w:pPr>
            <w:r>
              <w:t>40.00</w:t>
            </w:r>
          </w:p>
        </w:tc>
        <w:tc>
          <w:tcPr>
            <w:tcW w:w="3544" w:type="dxa"/>
            <w:gridSpan w:val="2"/>
            <w:vAlign w:val="center"/>
          </w:tcPr>
          <w:p>
            <w:pPr>
              <w:pStyle w:val="14"/>
            </w:pPr>
            <w:r>
              <w:t>51.44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≥90有效改善</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≤60无影响</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≥90有效推动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≥90有效利用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≥80满意</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102.88</w:t>
            </w:r>
          </w:p>
        </w:tc>
        <w:tc>
          <w:tcPr>
            <w:tcW w:w="2835" w:type="dxa"/>
            <w:vAlign w:val="center"/>
          </w:tcPr>
          <w:p>
            <w:pPr>
              <w:pStyle w:val="11"/>
            </w:pPr>
            <w:r>
              <w:t>其中：财政    资金</w:t>
            </w:r>
          </w:p>
        </w:tc>
        <w:tc>
          <w:tcPr>
            <w:tcW w:w="2551" w:type="dxa"/>
            <w:vAlign w:val="center"/>
          </w:tcPr>
          <w:p>
            <w:pPr>
              <w:pStyle w:val="13"/>
            </w:pPr>
            <w:r>
              <w:t>102.88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18" w:type="dxa"/>
            <w:vAlign w:val="center"/>
          </w:tcPr>
          <w:p>
            <w:pPr>
              <w:pStyle w:val="13"/>
            </w:pPr>
            <w:r>
              <w:t>≥90有效改善</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18" w:type="dxa"/>
            <w:vAlign w:val="center"/>
          </w:tcPr>
          <w:p>
            <w:pPr>
              <w:pStyle w:val="13"/>
            </w:pPr>
            <w:r>
              <w:t>≤60无影响</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18" w:type="dxa"/>
            <w:vAlign w:val="center"/>
          </w:tcPr>
          <w:p>
            <w:pPr>
              <w:pStyle w:val="13"/>
            </w:pPr>
            <w:r>
              <w:t>≥90有效推动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18" w:type="dxa"/>
            <w:vAlign w:val="center"/>
          </w:tcPr>
          <w:p>
            <w:pPr>
              <w:pStyle w:val="13"/>
            </w:pPr>
            <w:r>
              <w:t>≥90有效利用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18" w:type="dxa"/>
            <w:vAlign w:val="center"/>
          </w:tcPr>
          <w:p>
            <w:pPr>
              <w:pStyle w:val="13"/>
            </w:pPr>
            <w:r>
              <w:t>≥80满意</w:t>
            </w:r>
          </w:p>
        </w:tc>
        <w:tc>
          <w:tcPr>
            <w:tcW w:w="182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班主任、思政、课后延时保障学校运转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1.班主任、思政、课后延时保障学校运转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73" w:type="dxa"/>
            <w:vAlign w:val="center"/>
          </w:tcPr>
          <w:p>
            <w:pPr>
              <w:pStyle w:val="13"/>
            </w:pPr>
            <w:r>
              <w:t>符合国家政策规定</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≥90有效改善</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≤60无影响</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≥90有效推动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≥90有效利用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73" w:type="dxa"/>
            <w:vAlign w:val="center"/>
          </w:tcPr>
          <w:p>
            <w:pPr>
              <w:pStyle w:val="13"/>
            </w:pPr>
            <w:r>
              <w:t>≥80满意</w:t>
            </w:r>
          </w:p>
        </w:tc>
        <w:tc>
          <w:tcPr>
            <w:tcW w:w="157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46.09</w:t>
            </w:r>
          </w:p>
        </w:tc>
        <w:tc>
          <w:tcPr>
            <w:tcW w:w="2835" w:type="dxa"/>
            <w:vAlign w:val="center"/>
          </w:tcPr>
          <w:p>
            <w:pPr>
              <w:pStyle w:val="11"/>
            </w:pPr>
            <w:r>
              <w:t>其中：财政    资金</w:t>
            </w:r>
          </w:p>
        </w:tc>
        <w:tc>
          <w:tcPr>
            <w:tcW w:w="2551" w:type="dxa"/>
            <w:vAlign w:val="center"/>
          </w:tcPr>
          <w:p>
            <w:pPr>
              <w:pStyle w:val="13"/>
            </w:pPr>
            <w:r>
              <w:t>46.09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w:t>
            </w:r>
          </w:p>
        </w:tc>
        <w:tc>
          <w:tcPr>
            <w:tcW w:w="2835" w:type="dxa"/>
            <w:vAlign w:val="center"/>
          </w:tcPr>
          <w:p>
            <w:pPr>
              <w:pStyle w:val="14"/>
            </w:pPr>
            <w:r>
              <w:t>25.00</w:t>
            </w:r>
          </w:p>
        </w:tc>
        <w:tc>
          <w:tcPr>
            <w:tcW w:w="2551" w:type="dxa"/>
            <w:vAlign w:val="center"/>
          </w:tcPr>
          <w:p>
            <w:pPr>
              <w:pStyle w:val="14"/>
            </w:pPr>
            <w:r>
              <w:t>35.00</w:t>
            </w:r>
          </w:p>
        </w:tc>
        <w:tc>
          <w:tcPr>
            <w:tcW w:w="3544" w:type="dxa"/>
            <w:gridSpan w:val="2"/>
            <w:vAlign w:val="center"/>
          </w:tcPr>
          <w:p>
            <w:pPr>
              <w:pStyle w:val="14"/>
            </w:pPr>
            <w:r>
              <w:t>46.09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1.县级资金用于保障学校正常运转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28" w:type="dxa"/>
            <w:vAlign w:val="center"/>
          </w:tcPr>
          <w:p>
            <w:pPr>
              <w:pStyle w:val="13"/>
            </w:pPr>
            <w:r>
              <w:t>符合国家政策规定</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有效利用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有效改善</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无影响</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有效推动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满意</w:t>
            </w:r>
          </w:p>
        </w:tc>
        <w:tc>
          <w:tcPr>
            <w:tcW w:w="161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138.27</w:t>
            </w:r>
          </w:p>
        </w:tc>
        <w:tc>
          <w:tcPr>
            <w:tcW w:w="2835" w:type="dxa"/>
            <w:vAlign w:val="center"/>
          </w:tcPr>
          <w:p>
            <w:pPr>
              <w:pStyle w:val="11"/>
            </w:pPr>
            <w:r>
              <w:t>其中：财政    资金</w:t>
            </w:r>
          </w:p>
        </w:tc>
        <w:tc>
          <w:tcPr>
            <w:tcW w:w="2551" w:type="dxa"/>
            <w:vAlign w:val="center"/>
          </w:tcPr>
          <w:p>
            <w:pPr>
              <w:pStyle w:val="13"/>
            </w:pPr>
            <w:r>
              <w:t>138.27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138.27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1.冀财教（2025）147号省级经费 保障学校正常运转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276.54</w:t>
            </w:r>
          </w:p>
        </w:tc>
        <w:tc>
          <w:tcPr>
            <w:tcW w:w="2835" w:type="dxa"/>
            <w:vAlign w:val="center"/>
          </w:tcPr>
          <w:p>
            <w:pPr>
              <w:pStyle w:val="11"/>
            </w:pPr>
            <w:r>
              <w:t>其中：财政    资金</w:t>
            </w:r>
          </w:p>
        </w:tc>
        <w:tc>
          <w:tcPr>
            <w:tcW w:w="2551" w:type="dxa"/>
            <w:vAlign w:val="center"/>
          </w:tcPr>
          <w:p>
            <w:pPr>
              <w:pStyle w:val="13"/>
            </w:pPr>
            <w:r>
              <w:t>276.54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w:t>
            </w:r>
          </w:p>
        </w:tc>
        <w:tc>
          <w:tcPr>
            <w:tcW w:w="2835" w:type="dxa"/>
            <w:vAlign w:val="center"/>
          </w:tcPr>
          <w:p>
            <w:pPr>
              <w:pStyle w:val="14"/>
            </w:pPr>
            <w:r>
              <w:t>140.00</w:t>
            </w:r>
          </w:p>
        </w:tc>
        <w:tc>
          <w:tcPr>
            <w:tcW w:w="2551" w:type="dxa"/>
            <w:vAlign w:val="center"/>
          </w:tcPr>
          <w:p>
            <w:pPr>
              <w:pStyle w:val="14"/>
            </w:pPr>
            <w:r>
              <w:t>200.00</w:t>
            </w:r>
          </w:p>
        </w:tc>
        <w:tc>
          <w:tcPr>
            <w:tcW w:w="3544" w:type="dxa"/>
            <w:gridSpan w:val="2"/>
            <w:vAlign w:val="center"/>
          </w:tcPr>
          <w:p>
            <w:pPr>
              <w:pStyle w:val="14"/>
            </w:pPr>
            <w:r>
              <w:t>276.54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1.冀财教（2025）121号中央经费保障学校正常运转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4" w:type="dxa"/>
            <w:gridSpan w:val="2"/>
            <w:vAlign w:val="center"/>
          </w:tcPr>
          <w:p>
            <w:pPr>
              <w:pStyle w:val="14"/>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1.2025年城乡义务中央补助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87.00</w:t>
            </w:r>
          </w:p>
        </w:tc>
        <w:tc>
          <w:tcPr>
            <w:tcW w:w="2835" w:type="dxa"/>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保障费用正常发放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87.00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1.保障思政课 班主任费 课后服务费正常发放。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17.06</w:t>
            </w:r>
          </w:p>
        </w:tc>
        <w:tc>
          <w:tcPr>
            <w:tcW w:w="2835" w:type="dxa"/>
            <w:vAlign w:val="center"/>
          </w:tcPr>
          <w:p>
            <w:pPr>
              <w:pStyle w:val="11"/>
            </w:pPr>
            <w:r>
              <w:t>其中：财政    资金</w:t>
            </w:r>
          </w:p>
        </w:tc>
        <w:tc>
          <w:tcPr>
            <w:tcW w:w="2551" w:type="dxa"/>
            <w:vAlign w:val="center"/>
          </w:tcPr>
          <w:p>
            <w:pPr>
              <w:pStyle w:val="13"/>
            </w:pPr>
            <w:r>
              <w:t>17.06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4.27</w:t>
            </w:r>
          </w:p>
        </w:tc>
        <w:tc>
          <w:tcPr>
            <w:tcW w:w="2835" w:type="dxa"/>
            <w:vAlign w:val="center"/>
          </w:tcPr>
          <w:p>
            <w:pPr>
              <w:pStyle w:val="14"/>
            </w:pPr>
            <w:r>
              <w:t>8.53</w:t>
            </w:r>
          </w:p>
        </w:tc>
        <w:tc>
          <w:tcPr>
            <w:tcW w:w="2551" w:type="dxa"/>
            <w:vAlign w:val="center"/>
          </w:tcPr>
          <w:p>
            <w:pPr>
              <w:pStyle w:val="14"/>
            </w:pPr>
            <w:r>
              <w:t>12.80</w:t>
            </w:r>
          </w:p>
        </w:tc>
        <w:tc>
          <w:tcPr>
            <w:tcW w:w="3544" w:type="dxa"/>
            <w:gridSpan w:val="2"/>
            <w:vAlign w:val="center"/>
          </w:tcPr>
          <w:p>
            <w:pPr>
              <w:pStyle w:val="14"/>
            </w:pPr>
            <w:r>
              <w:t>17.06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63"/>
        <w:gridCol w:w="14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63" w:type="dxa"/>
            <w:vAlign w:val="center"/>
          </w:tcPr>
          <w:p>
            <w:pPr>
              <w:pStyle w:val="11"/>
            </w:pPr>
            <w:r>
              <w:t>指标值</w:t>
            </w:r>
          </w:p>
        </w:tc>
        <w:tc>
          <w:tcPr>
            <w:tcW w:w="14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已拨付资金金额占拨付资金金额的比率</w:t>
            </w:r>
          </w:p>
        </w:tc>
        <w:tc>
          <w:tcPr>
            <w:tcW w:w="5386" w:type="dxa"/>
            <w:vAlign w:val="center"/>
          </w:tcPr>
          <w:p>
            <w:pPr>
              <w:pStyle w:val="13"/>
            </w:pPr>
            <w:r>
              <w:t>已拨付资金金额占拨付资金金额的比率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063" w:type="dxa"/>
            <w:vAlign w:val="center"/>
          </w:tcPr>
          <w:p>
            <w:pPr>
              <w:pStyle w:val="13"/>
            </w:pPr>
            <w:r>
              <w:t>符合国家政策规定</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63" w:type="dxa"/>
            <w:vAlign w:val="center"/>
          </w:tcPr>
          <w:p>
            <w:pPr>
              <w:pStyle w:val="13"/>
            </w:pPr>
            <w:r>
              <w:t>≥90有效利用</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63" w:type="dxa"/>
            <w:vAlign w:val="center"/>
          </w:tcPr>
          <w:p>
            <w:pPr>
              <w:pStyle w:val="13"/>
            </w:pPr>
            <w:r>
              <w:t>≤60有效改善</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63" w:type="dxa"/>
            <w:vAlign w:val="center"/>
          </w:tcPr>
          <w:p>
            <w:pPr>
              <w:pStyle w:val="13"/>
            </w:pPr>
            <w:r>
              <w:t>≥90无影响</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63" w:type="dxa"/>
            <w:vAlign w:val="center"/>
          </w:tcPr>
          <w:p>
            <w:pPr>
              <w:pStyle w:val="13"/>
            </w:pPr>
            <w:r>
              <w:t>≥90有效推动</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2063" w:type="dxa"/>
            <w:vAlign w:val="center"/>
          </w:tcPr>
          <w:p>
            <w:pPr>
              <w:pStyle w:val="13"/>
            </w:pPr>
            <w:r>
              <w:t>≥80满意</w:t>
            </w:r>
          </w:p>
        </w:tc>
        <w:tc>
          <w:tcPr>
            <w:tcW w:w="148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51.19</w:t>
            </w:r>
          </w:p>
        </w:tc>
        <w:tc>
          <w:tcPr>
            <w:tcW w:w="2835" w:type="dxa"/>
            <w:vAlign w:val="center"/>
          </w:tcPr>
          <w:p>
            <w:pPr>
              <w:pStyle w:val="11"/>
            </w:pPr>
            <w:r>
              <w:t>其中：财政    资金</w:t>
            </w:r>
          </w:p>
        </w:tc>
        <w:tc>
          <w:tcPr>
            <w:tcW w:w="2551" w:type="dxa"/>
            <w:vAlign w:val="center"/>
          </w:tcPr>
          <w:p>
            <w:pPr>
              <w:pStyle w:val="13"/>
            </w:pPr>
            <w:r>
              <w:t>51.19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12.80</w:t>
            </w:r>
          </w:p>
        </w:tc>
        <w:tc>
          <w:tcPr>
            <w:tcW w:w="2835" w:type="dxa"/>
            <w:vAlign w:val="center"/>
          </w:tcPr>
          <w:p>
            <w:pPr>
              <w:pStyle w:val="14"/>
            </w:pPr>
            <w:r>
              <w:t>25.59</w:t>
            </w:r>
          </w:p>
        </w:tc>
        <w:tc>
          <w:tcPr>
            <w:tcW w:w="2551" w:type="dxa"/>
            <w:vAlign w:val="center"/>
          </w:tcPr>
          <w:p>
            <w:pPr>
              <w:pStyle w:val="14"/>
            </w:pPr>
            <w:r>
              <w:t>38.39</w:t>
            </w:r>
          </w:p>
        </w:tc>
        <w:tc>
          <w:tcPr>
            <w:tcW w:w="3544" w:type="dxa"/>
            <w:gridSpan w:val="2"/>
            <w:vAlign w:val="center"/>
          </w:tcPr>
          <w:p>
            <w:pPr>
              <w:pStyle w:val="14"/>
            </w:pPr>
            <w:r>
              <w:t>51.19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已拨付资金金额占拨付资金金额的比率</w:t>
            </w:r>
          </w:p>
        </w:tc>
        <w:tc>
          <w:tcPr>
            <w:tcW w:w="5386" w:type="dxa"/>
            <w:vAlign w:val="center"/>
          </w:tcPr>
          <w:p>
            <w:pPr>
              <w:pStyle w:val="13"/>
            </w:pPr>
            <w:r>
              <w:t>已拨付资金金额占拨付资金金额的比率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≥90有效利用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≤60有效改善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≥90无影响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≥90有效推动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913" w:type="dxa"/>
            <w:vAlign w:val="center"/>
          </w:tcPr>
          <w:p>
            <w:pPr>
              <w:pStyle w:val="13"/>
            </w:pPr>
            <w:r>
              <w:t>≥80满意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102.37</w:t>
            </w:r>
          </w:p>
        </w:tc>
        <w:tc>
          <w:tcPr>
            <w:tcW w:w="2835" w:type="dxa"/>
            <w:vAlign w:val="center"/>
          </w:tcPr>
          <w:p>
            <w:pPr>
              <w:pStyle w:val="11"/>
            </w:pPr>
            <w:r>
              <w:t>其中：财政    资金</w:t>
            </w:r>
          </w:p>
        </w:tc>
        <w:tc>
          <w:tcPr>
            <w:tcW w:w="2551" w:type="dxa"/>
            <w:vAlign w:val="center"/>
          </w:tcPr>
          <w:p>
            <w:pPr>
              <w:pStyle w:val="13"/>
            </w:pPr>
            <w:r>
              <w:t>102.37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25.59</w:t>
            </w:r>
          </w:p>
        </w:tc>
        <w:tc>
          <w:tcPr>
            <w:tcW w:w="2835" w:type="dxa"/>
            <w:vAlign w:val="center"/>
          </w:tcPr>
          <w:p>
            <w:pPr>
              <w:pStyle w:val="14"/>
            </w:pPr>
            <w:r>
              <w:t>51.19</w:t>
            </w:r>
          </w:p>
        </w:tc>
        <w:tc>
          <w:tcPr>
            <w:tcW w:w="2551" w:type="dxa"/>
            <w:vAlign w:val="center"/>
          </w:tcPr>
          <w:p>
            <w:pPr>
              <w:pStyle w:val="14"/>
            </w:pPr>
            <w:r>
              <w:t>76.78</w:t>
            </w:r>
          </w:p>
        </w:tc>
        <w:tc>
          <w:tcPr>
            <w:tcW w:w="3544" w:type="dxa"/>
            <w:gridSpan w:val="2"/>
            <w:vAlign w:val="center"/>
          </w:tcPr>
          <w:p>
            <w:pPr>
              <w:pStyle w:val="14"/>
            </w:pPr>
            <w:r>
              <w:t>102.37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88"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已拨付资金金额占拨付资金金额的比率</w:t>
            </w:r>
          </w:p>
        </w:tc>
        <w:tc>
          <w:tcPr>
            <w:tcW w:w="5386" w:type="dxa"/>
            <w:vAlign w:val="center"/>
          </w:tcPr>
          <w:p>
            <w:pPr>
              <w:pStyle w:val="13"/>
            </w:pPr>
            <w:r>
              <w:t>已拨付资金金额占拨付资金金额的比率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88" w:type="dxa"/>
            <w:vAlign w:val="center"/>
          </w:tcPr>
          <w:p>
            <w:pPr>
              <w:pStyle w:val="13"/>
            </w:pPr>
            <w:r>
              <w:t>≥90完成</w:t>
            </w:r>
          </w:p>
        </w:tc>
        <w:tc>
          <w:tcPr>
            <w:tcW w:w="1556"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88" w:type="dxa"/>
            <w:vAlign w:val="center"/>
          </w:tcPr>
          <w:p>
            <w:pPr>
              <w:pStyle w:val="13"/>
            </w:pPr>
            <w:r>
              <w:t>符合国家政策规定</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88" w:type="dxa"/>
            <w:vAlign w:val="center"/>
          </w:tcPr>
          <w:p>
            <w:pPr>
              <w:pStyle w:val="13"/>
            </w:pPr>
            <w:r>
              <w:t>≥90有效利用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88" w:type="dxa"/>
            <w:vAlign w:val="center"/>
          </w:tcPr>
          <w:p>
            <w:pPr>
              <w:pStyle w:val="13"/>
            </w:pPr>
            <w:r>
              <w:t>≤60有效改善</w:t>
            </w:r>
          </w:p>
        </w:tc>
        <w:tc>
          <w:tcPr>
            <w:tcW w:w="1556"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88" w:type="dxa"/>
            <w:vAlign w:val="center"/>
          </w:tcPr>
          <w:p>
            <w:pPr>
              <w:pStyle w:val="13"/>
            </w:pPr>
            <w:r>
              <w:t>≥90无影响</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88" w:type="dxa"/>
            <w:vAlign w:val="center"/>
          </w:tcPr>
          <w:p>
            <w:pPr>
              <w:pStyle w:val="13"/>
            </w:pPr>
            <w:r>
              <w:t>≥90有效推动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988" w:type="dxa"/>
            <w:vAlign w:val="center"/>
          </w:tcPr>
          <w:p>
            <w:pPr>
              <w:pStyle w:val="13"/>
            </w:pPr>
            <w:r>
              <w:t>≥80满意</w:t>
            </w:r>
          </w:p>
        </w:tc>
        <w:tc>
          <w:tcPr>
            <w:tcW w:w="155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47.60</w:t>
            </w:r>
          </w:p>
        </w:tc>
        <w:tc>
          <w:tcPr>
            <w:tcW w:w="2835" w:type="dxa"/>
            <w:vAlign w:val="center"/>
          </w:tcPr>
          <w:p>
            <w:pPr>
              <w:pStyle w:val="11"/>
            </w:pPr>
            <w:r>
              <w:t>其中：财政    资金</w:t>
            </w:r>
          </w:p>
        </w:tc>
        <w:tc>
          <w:tcPr>
            <w:tcW w:w="2551" w:type="dxa"/>
            <w:vAlign w:val="center"/>
          </w:tcPr>
          <w:p>
            <w:pPr>
              <w:pStyle w:val="13"/>
            </w:pPr>
            <w:r>
              <w:t>47.60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教育思政班主任课后服务费用于运转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11.90</w:t>
            </w:r>
          </w:p>
        </w:tc>
        <w:tc>
          <w:tcPr>
            <w:tcW w:w="2835" w:type="dxa"/>
            <w:vAlign w:val="center"/>
          </w:tcPr>
          <w:p>
            <w:pPr>
              <w:pStyle w:val="14"/>
            </w:pPr>
            <w:r>
              <w:t>23.80</w:t>
            </w:r>
          </w:p>
        </w:tc>
        <w:tc>
          <w:tcPr>
            <w:tcW w:w="2551" w:type="dxa"/>
            <w:vAlign w:val="center"/>
          </w:tcPr>
          <w:p>
            <w:pPr>
              <w:pStyle w:val="14"/>
            </w:pPr>
            <w:r>
              <w:t>35.70</w:t>
            </w:r>
          </w:p>
        </w:tc>
        <w:tc>
          <w:tcPr>
            <w:tcW w:w="3544" w:type="dxa"/>
            <w:gridSpan w:val="2"/>
            <w:vAlign w:val="center"/>
          </w:tcPr>
          <w:p>
            <w:pPr>
              <w:pStyle w:val="14"/>
            </w:pPr>
            <w:r>
              <w:t>47.60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1.用于于教育思政课班主任课后服务费发放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已拨付资金金额占拨付资金金额的比率</w:t>
            </w:r>
          </w:p>
        </w:tc>
        <w:tc>
          <w:tcPr>
            <w:tcW w:w="5386" w:type="dxa"/>
            <w:vAlign w:val="center"/>
          </w:tcPr>
          <w:p>
            <w:pPr>
              <w:pStyle w:val="13"/>
            </w:pPr>
            <w:r>
              <w:t>已拨付资金金额占拨付资金金额的比率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主管部门的满意度</w:t>
            </w:r>
          </w:p>
        </w:tc>
        <w:tc>
          <w:tcPr>
            <w:tcW w:w="5386" w:type="dxa"/>
            <w:vAlign w:val="center"/>
          </w:tcPr>
          <w:p>
            <w:pPr>
              <w:pStyle w:val="13"/>
            </w:pPr>
            <w:r>
              <w:t>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39.35</w:t>
            </w:r>
          </w:p>
        </w:tc>
        <w:tc>
          <w:tcPr>
            <w:tcW w:w="2835" w:type="dxa"/>
            <w:vAlign w:val="center"/>
          </w:tcPr>
          <w:p>
            <w:pPr>
              <w:pStyle w:val="11"/>
            </w:pPr>
            <w:r>
              <w:t>其中：财政    资金</w:t>
            </w:r>
          </w:p>
        </w:tc>
        <w:tc>
          <w:tcPr>
            <w:tcW w:w="2551" w:type="dxa"/>
            <w:vAlign w:val="center"/>
          </w:tcPr>
          <w:p>
            <w:pPr>
              <w:pStyle w:val="13"/>
            </w:pPr>
            <w:r>
              <w:t>39.35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88"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88" w:type="dxa"/>
            <w:vAlign w:val="center"/>
          </w:tcPr>
          <w:p>
            <w:pPr>
              <w:pStyle w:val="13"/>
            </w:pPr>
            <w:r>
              <w:t>符合国家政策规定</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88" w:type="dxa"/>
            <w:vAlign w:val="center"/>
          </w:tcPr>
          <w:p>
            <w:pPr>
              <w:pStyle w:val="13"/>
            </w:pPr>
            <w:r>
              <w:t>≥90有效改善</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88" w:type="dxa"/>
            <w:vAlign w:val="center"/>
          </w:tcPr>
          <w:p>
            <w:pPr>
              <w:pStyle w:val="13"/>
            </w:pPr>
            <w:r>
              <w:t>≥60无影响</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88" w:type="dxa"/>
            <w:vAlign w:val="center"/>
          </w:tcPr>
          <w:p>
            <w:pPr>
              <w:pStyle w:val="13"/>
            </w:pPr>
            <w:r>
              <w:t>≤90有效推动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88" w:type="dxa"/>
            <w:vAlign w:val="center"/>
          </w:tcPr>
          <w:p>
            <w:pPr>
              <w:pStyle w:val="13"/>
            </w:pPr>
            <w:r>
              <w:t>≥90有效利用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88" w:type="dxa"/>
            <w:vAlign w:val="center"/>
          </w:tcPr>
          <w:p>
            <w:pPr>
              <w:pStyle w:val="13"/>
            </w:pPr>
            <w:r>
              <w:t>≥80满意</w:t>
            </w:r>
          </w:p>
        </w:tc>
        <w:tc>
          <w:tcPr>
            <w:tcW w:w="155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118.06</w:t>
            </w:r>
          </w:p>
        </w:tc>
        <w:tc>
          <w:tcPr>
            <w:tcW w:w="2835" w:type="dxa"/>
            <w:vAlign w:val="center"/>
          </w:tcPr>
          <w:p>
            <w:pPr>
              <w:pStyle w:val="11"/>
            </w:pPr>
            <w:r>
              <w:t>其中：财政    资金</w:t>
            </w:r>
          </w:p>
        </w:tc>
        <w:tc>
          <w:tcPr>
            <w:tcW w:w="2551" w:type="dxa"/>
            <w:vAlign w:val="center"/>
          </w:tcPr>
          <w:p>
            <w:pPr>
              <w:pStyle w:val="13"/>
            </w:pPr>
            <w:r>
              <w:t>118.06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118.06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28" w:type="dxa"/>
            <w:vAlign w:val="center"/>
          </w:tcPr>
          <w:p>
            <w:pPr>
              <w:pStyle w:val="13"/>
            </w:pPr>
            <w:r>
              <w:t>符合国家政策规定</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≥90有效改善</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≥60无影响</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≤90有效推动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≥90有效利用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≥90满意</w:t>
            </w:r>
          </w:p>
        </w:tc>
        <w:tc>
          <w:tcPr>
            <w:tcW w:w="161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236.11</w:t>
            </w:r>
          </w:p>
        </w:tc>
        <w:tc>
          <w:tcPr>
            <w:tcW w:w="2835" w:type="dxa"/>
            <w:vAlign w:val="center"/>
          </w:tcPr>
          <w:p>
            <w:pPr>
              <w:pStyle w:val="11"/>
            </w:pPr>
            <w:r>
              <w:t>其中：财政    资金</w:t>
            </w:r>
          </w:p>
        </w:tc>
        <w:tc>
          <w:tcPr>
            <w:tcW w:w="2551" w:type="dxa"/>
            <w:vAlign w:val="center"/>
          </w:tcPr>
          <w:p>
            <w:pPr>
              <w:pStyle w:val="13"/>
            </w:pPr>
            <w:r>
              <w:t>236.11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4" w:type="dxa"/>
            <w:gridSpan w:val="2"/>
            <w:vAlign w:val="center"/>
          </w:tcPr>
          <w:p>
            <w:pPr>
              <w:pStyle w:val="14"/>
            </w:pPr>
            <w:r>
              <w:t>236.11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≥90有效改善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≤60无影响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≥90有效推动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≥90有效利用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≥80满意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45.57</w:t>
            </w:r>
          </w:p>
        </w:tc>
        <w:tc>
          <w:tcPr>
            <w:tcW w:w="2835" w:type="dxa"/>
            <w:vAlign w:val="center"/>
          </w:tcPr>
          <w:p>
            <w:pPr>
              <w:pStyle w:val="11"/>
            </w:pPr>
            <w:r>
              <w:t>其中：财政    资金</w:t>
            </w:r>
          </w:p>
        </w:tc>
        <w:tc>
          <w:tcPr>
            <w:tcW w:w="2551" w:type="dxa"/>
            <w:vAlign w:val="center"/>
          </w:tcPr>
          <w:p>
            <w:pPr>
              <w:pStyle w:val="13"/>
            </w:pPr>
            <w:r>
              <w:t>45.57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班主任、思政等，保障学校教育教学工作正常开展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25.00</w:t>
            </w:r>
          </w:p>
        </w:tc>
        <w:tc>
          <w:tcPr>
            <w:tcW w:w="2551" w:type="dxa"/>
            <w:vAlign w:val="center"/>
          </w:tcPr>
          <w:p>
            <w:pPr>
              <w:pStyle w:val="14"/>
            </w:pPr>
            <w:r>
              <w:t xml:space="preserve"> </w:t>
            </w:r>
          </w:p>
        </w:tc>
        <w:tc>
          <w:tcPr>
            <w:tcW w:w="3544" w:type="dxa"/>
            <w:gridSpan w:val="2"/>
            <w:vAlign w:val="center"/>
          </w:tcPr>
          <w:p>
            <w:pPr>
              <w:pStyle w:val="14"/>
            </w:pPr>
            <w:r>
              <w:t>45.57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1.班主任、思政等，保障学校教育教学工作正常开展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88" w:type="dxa"/>
            <w:vAlign w:val="center"/>
          </w:tcPr>
          <w:p>
            <w:pPr>
              <w:pStyle w:val="11"/>
            </w:pPr>
            <w:r>
              <w:t>指标值</w:t>
            </w:r>
          </w:p>
        </w:tc>
        <w:tc>
          <w:tcPr>
            <w:tcW w:w="15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88" w:type="dxa"/>
            <w:vAlign w:val="center"/>
          </w:tcPr>
          <w:p>
            <w:pPr>
              <w:pStyle w:val="13"/>
            </w:pPr>
            <w:r>
              <w:t>≥90完成</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88" w:type="dxa"/>
            <w:vAlign w:val="center"/>
          </w:tcPr>
          <w:p>
            <w:pPr>
              <w:pStyle w:val="13"/>
            </w:pPr>
            <w:r>
              <w:t>符合国家政策规定</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88" w:type="dxa"/>
            <w:vAlign w:val="center"/>
          </w:tcPr>
          <w:p>
            <w:pPr>
              <w:pStyle w:val="13"/>
            </w:pPr>
            <w:r>
              <w:t>≥90有效改善</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88" w:type="dxa"/>
            <w:vAlign w:val="center"/>
          </w:tcPr>
          <w:p>
            <w:pPr>
              <w:pStyle w:val="13"/>
            </w:pPr>
            <w:r>
              <w:t>≤60无影响</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88" w:type="dxa"/>
            <w:vAlign w:val="center"/>
          </w:tcPr>
          <w:p>
            <w:pPr>
              <w:pStyle w:val="13"/>
            </w:pPr>
            <w:r>
              <w:t>≥90有效推动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88" w:type="dxa"/>
            <w:vAlign w:val="center"/>
          </w:tcPr>
          <w:p>
            <w:pPr>
              <w:pStyle w:val="13"/>
            </w:pPr>
            <w:r>
              <w:t>≥90有效利用</w:t>
            </w:r>
          </w:p>
        </w:tc>
        <w:tc>
          <w:tcPr>
            <w:tcW w:w="155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88" w:type="dxa"/>
            <w:vAlign w:val="center"/>
          </w:tcPr>
          <w:p>
            <w:pPr>
              <w:pStyle w:val="13"/>
            </w:pPr>
            <w:r>
              <w:t>≥80满意</w:t>
            </w:r>
          </w:p>
        </w:tc>
        <w:tc>
          <w:tcPr>
            <w:tcW w:w="155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15.96</w:t>
            </w:r>
          </w:p>
        </w:tc>
        <w:tc>
          <w:tcPr>
            <w:tcW w:w="2835" w:type="dxa"/>
            <w:vAlign w:val="center"/>
          </w:tcPr>
          <w:p>
            <w:pPr>
              <w:pStyle w:val="11"/>
            </w:pPr>
            <w:r>
              <w:t>其中：财政    资金</w:t>
            </w:r>
          </w:p>
        </w:tc>
        <w:tc>
          <w:tcPr>
            <w:tcW w:w="2551" w:type="dxa"/>
            <w:vAlign w:val="center"/>
          </w:tcPr>
          <w:p>
            <w:pPr>
              <w:pStyle w:val="13"/>
            </w:pPr>
            <w:r>
              <w:t>15.96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3.99</w:t>
            </w:r>
          </w:p>
        </w:tc>
        <w:tc>
          <w:tcPr>
            <w:tcW w:w="2835" w:type="dxa"/>
            <w:vAlign w:val="center"/>
          </w:tcPr>
          <w:p>
            <w:pPr>
              <w:pStyle w:val="14"/>
            </w:pPr>
            <w:r>
              <w:t>7.98</w:t>
            </w:r>
          </w:p>
        </w:tc>
        <w:tc>
          <w:tcPr>
            <w:tcW w:w="2551" w:type="dxa"/>
            <w:vAlign w:val="center"/>
          </w:tcPr>
          <w:p>
            <w:pPr>
              <w:pStyle w:val="14"/>
            </w:pPr>
            <w:r>
              <w:t>11.97</w:t>
            </w:r>
          </w:p>
        </w:tc>
        <w:tc>
          <w:tcPr>
            <w:tcW w:w="3544" w:type="dxa"/>
            <w:gridSpan w:val="2"/>
            <w:vAlign w:val="center"/>
          </w:tcPr>
          <w:p>
            <w:pPr>
              <w:pStyle w:val="14"/>
            </w:pPr>
            <w:r>
              <w:t>15.96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68" w:type="dxa"/>
            <w:vAlign w:val="center"/>
          </w:tcPr>
          <w:p>
            <w:pPr>
              <w:pStyle w:val="11"/>
            </w:pPr>
            <w:r>
              <w:t>指标值</w:t>
            </w:r>
          </w:p>
        </w:tc>
        <w:tc>
          <w:tcPr>
            <w:tcW w:w="16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68" w:type="dxa"/>
            <w:vAlign w:val="center"/>
          </w:tcPr>
          <w:p>
            <w:pPr>
              <w:pStyle w:val="13"/>
            </w:pPr>
            <w:r>
              <w:t>≥90完成</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68" w:type="dxa"/>
            <w:vAlign w:val="center"/>
          </w:tcPr>
          <w:p>
            <w:pPr>
              <w:pStyle w:val="13"/>
            </w:pPr>
            <w:r>
              <w:t>符合国家政策规定</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68" w:type="dxa"/>
            <w:vAlign w:val="center"/>
          </w:tcPr>
          <w:p>
            <w:pPr>
              <w:pStyle w:val="13"/>
            </w:pPr>
            <w:r>
              <w:t>有效利用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68" w:type="dxa"/>
            <w:vAlign w:val="center"/>
          </w:tcPr>
          <w:p>
            <w:pPr>
              <w:pStyle w:val="13"/>
            </w:pPr>
            <w:r>
              <w:t>有效改善</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68" w:type="dxa"/>
            <w:vAlign w:val="center"/>
          </w:tcPr>
          <w:p>
            <w:pPr>
              <w:pStyle w:val="13"/>
            </w:pPr>
            <w:r>
              <w:t>无影响</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68" w:type="dxa"/>
            <w:vAlign w:val="center"/>
          </w:tcPr>
          <w:p>
            <w:pPr>
              <w:pStyle w:val="13"/>
            </w:pPr>
            <w:r>
              <w:t>有效推动</w:t>
            </w:r>
          </w:p>
        </w:tc>
        <w:tc>
          <w:tcPr>
            <w:tcW w:w="167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68" w:type="dxa"/>
            <w:vAlign w:val="center"/>
          </w:tcPr>
          <w:p>
            <w:pPr>
              <w:pStyle w:val="13"/>
            </w:pPr>
            <w:r>
              <w:t>满意</w:t>
            </w:r>
          </w:p>
        </w:tc>
        <w:tc>
          <w:tcPr>
            <w:tcW w:w="167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47.89</w:t>
            </w:r>
          </w:p>
        </w:tc>
        <w:tc>
          <w:tcPr>
            <w:tcW w:w="2835" w:type="dxa"/>
            <w:vAlign w:val="center"/>
          </w:tcPr>
          <w:p>
            <w:pPr>
              <w:pStyle w:val="11"/>
            </w:pPr>
            <w:r>
              <w:t>其中：财政    资金</w:t>
            </w:r>
          </w:p>
        </w:tc>
        <w:tc>
          <w:tcPr>
            <w:tcW w:w="2551" w:type="dxa"/>
            <w:vAlign w:val="center"/>
          </w:tcPr>
          <w:p>
            <w:pPr>
              <w:pStyle w:val="13"/>
            </w:pPr>
            <w:r>
              <w:t>47.89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11.97</w:t>
            </w:r>
          </w:p>
        </w:tc>
        <w:tc>
          <w:tcPr>
            <w:tcW w:w="2835" w:type="dxa"/>
            <w:vAlign w:val="center"/>
          </w:tcPr>
          <w:p>
            <w:pPr>
              <w:pStyle w:val="14"/>
            </w:pPr>
            <w:r>
              <w:t>23.94</w:t>
            </w:r>
          </w:p>
        </w:tc>
        <w:tc>
          <w:tcPr>
            <w:tcW w:w="2551" w:type="dxa"/>
            <w:vAlign w:val="center"/>
          </w:tcPr>
          <w:p>
            <w:pPr>
              <w:pStyle w:val="14"/>
            </w:pPr>
            <w:r>
              <w:t>35.92</w:t>
            </w:r>
          </w:p>
        </w:tc>
        <w:tc>
          <w:tcPr>
            <w:tcW w:w="3544" w:type="dxa"/>
            <w:gridSpan w:val="2"/>
            <w:vAlign w:val="center"/>
          </w:tcPr>
          <w:p>
            <w:pPr>
              <w:pStyle w:val="14"/>
            </w:pPr>
            <w:r>
              <w:t>47.89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33" w:type="dxa"/>
            <w:vAlign w:val="center"/>
          </w:tcPr>
          <w:p>
            <w:pPr>
              <w:pStyle w:val="11"/>
            </w:pPr>
            <w:r>
              <w:t>指标值</w:t>
            </w:r>
          </w:p>
        </w:tc>
        <w:tc>
          <w:tcPr>
            <w:tcW w:w="15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33" w:type="dxa"/>
            <w:vAlign w:val="center"/>
          </w:tcPr>
          <w:p>
            <w:pPr>
              <w:pStyle w:val="13"/>
            </w:pPr>
            <w:r>
              <w:t>≥90完成</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033" w:type="dxa"/>
            <w:vAlign w:val="center"/>
          </w:tcPr>
          <w:p>
            <w:pPr>
              <w:pStyle w:val="13"/>
            </w:pPr>
            <w:r>
              <w:t>符合国家政策规定</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33" w:type="dxa"/>
            <w:vAlign w:val="center"/>
          </w:tcPr>
          <w:p>
            <w:pPr>
              <w:pStyle w:val="13"/>
            </w:pPr>
            <w:r>
              <w:t>有效利用</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33" w:type="dxa"/>
            <w:vAlign w:val="center"/>
          </w:tcPr>
          <w:p>
            <w:pPr>
              <w:pStyle w:val="13"/>
            </w:pPr>
            <w:r>
              <w:t>有效改善</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33" w:type="dxa"/>
            <w:vAlign w:val="center"/>
          </w:tcPr>
          <w:p>
            <w:pPr>
              <w:pStyle w:val="13"/>
            </w:pPr>
            <w:r>
              <w:t>无影响</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33" w:type="dxa"/>
            <w:vAlign w:val="center"/>
          </w:tcPr>
          <w:p>
            <w:pPr>
              <w:pStyle w:val="13"/>
            </w:pPr>
            <w:r>
              <w:t>有效推动</w:t>
            </w:r>
          </w:p>
        </w:tc>
        <w:tc>
          <w:tcPr>
            <w:tcW w:w="151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33" w:type="dxa"/>
            <w:vAlign w:val="center"/>
          </w:tcPr>
          <w:p>
            <w:pPr>
              <w:pStyle w:val="13"/>
            </w:pPr>
            <w:r>
              <w:t>满意</w:t>
            </w:r>
          </w:p>
        </w:tc>
        <w:tc>
          <w:tcPr>
            <w:tcW w:w="151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95.77</w:t>
            </w:r>
          </w:p>
        </w:tc>
        <w:tc>
          <w:tcPr>
            <w:tcW w:w="2835" w:type="dxa"/>
            <w:vAlign w:val="center"/>
          </w:tcPr>
          <w:p>
            <w:pPr>
              <w:pStyle w:val="11"/>
            </w:pPr>
            <w:r>
              <w:t>其中：财政    资金</w:t>
            </w:r>
          </w:p>
        </w:tc>
        <w:tc>
          <w:tcPr>
            <w:tcW w:w="2551" w:type="dxa"/>
            <w:vAlign w:val="center"/>
          </w:tcPr>
          <w:p>
            <w:pPr>
              <w:pStyle w:val="13"/>
            </w:pPr>
            <w:r>
              <w:t>95.77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23.94</w:t>
            </w:r>
          </w:p>
        </w:tc>
        <w:tc>
          <w:tcPr>
            <w:tcW w:w="2835" w:type="dxa"/>
            <w:vAlign w:val="center"/>
          </w:tcPr>
          <w:p>
            <w:pPr>
              <w:pStyle w:val="14"/>
            </w:pPr>
            <w:r>
              <w:t>47.89</w:t>
            </w:r>
          </w:p>
        </w:tc>
        <w:tc>
          <w:tcPr>
            <w:tcW w:w="2551" w:type="dxa"/>
            <w:vAlign w:val="center"/>
          </w:tcPr>
          <w:p>
            <w:pPr>
              <w:pStyle w:val="14"/>
            </w:pPr>
            <w:r>
              <w:t>71.83</w:t>
            </w:r>
          </w:p>
        </w:tc>
        <w:tc>
          <w:tcPr>
            <w:tcW w:w="3544" w:type="dxa"/>
            <w:gridSpan w:val="2"/>
            <w:vAlign w:val="center"/>
          </w:tcPr>
          <w:p>
            <w:pPr>
              <w:pStyle w:val="14"/>
            </w:pPr>
            <w:r>
              <w:t>95.77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    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保障资金及时拨付到位。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12.25</w:t>
            </w:r>
          </w:p>
        </w:tc>
        <w:tc>
          <w:tcPr>
            <w:tcW w:w="2835" w:type="dxa"/>
            <w:vAlign w:val="center"/>
          </w:tcPr>
          <w:p>
            <w:pPr>
              <w:pStyle w:val="14"/>
            </w:pPr>
            <w:r>
              <w:t>24.50</w:t>
            </w:r>
          </w:p>
        </w:tc>
        <w:tc>
          <w:tcPr>
            <w:tcW w:w="2551" w:type="dxa"/>
            <w:vAlign w:val="center"/>
          </w:tcPr>
          <w:p>
            <w:pPr>
              <w:pStyle w:val="14"/>
            </w:pPr>
            <w:r>
              <w:t>36.75</w:t>
            </w:r>
          </w:p>
        </w:tc>
        <w:tc>
          <w:tcPr>
            <w:tcW w:w="3544" w:type="dxa"/>
            <w:gridSpan w:val="2"/>
            <w:vAlign w:val="center"/>
          </w:tcPr>
          <w:p>
            <w:pPr>
              <w:pStyle w:val="14"/>
            </w:pPr>
            <w:r>
              <w:t>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1.保障资金及时拨付到位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32.35</w:t>
            </w:r>
          </w:p>
        </w:tc>
        <w:tc>
          <w:tcPr>
            <w:tcW w:w="2835" w:type="dxa"/>
            <w:vAlign w:val="center"/>
          </w:tcPr>
          <w:p>
            <w:pPr>
              <w:pStyle w:val="11"/>
            </w:pPr>
            <w:r>
              <w:t>其中：财政    资金</w:t>
            </w:r>
          </w:p>
        </w:tc>
        <w:tc>
          <w:tcPr>
            <w:tcW w:w="2551" w:type="dxa"/>
            <w:vAlign w:val="center"/>
          </w:tcPr>
          <w:p>
            <w:pPr>
              <w:pStyle w:val="13"/>
            </w:pPr>
            <w:r>
              <w:t>32.35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63"/>
        <w:gridCol w:w="14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63" w:type="dxa"/>
            <w:vAlign w:val="center"/>
          </w:tcPr>
          <w:p>
            <w:pPr>
              <w:pStyle w:val="11"/>
            </w:pPr>
            <w:r>
              <w:t>指标值</w:t>
            </w:r>
          </w:p>
        </w:tc>
        <w:tc>
          <w:tcPr>
            <w:tcW w:w="14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2063" w:type="dxa"/>
            <w:vAlign w:val="center"/>
          </w:tcPr>
          <w:p>
            <w:pPr>
              <w:pStyle w:val="13"/>
            </w:pPr>
            <w:r>
              <w:t>≥90完成</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63" w:type="dxa"/>
            <w:vAlign w:val="center"/>
          </w:tcPr>
          <w:p>
            <w:pPr>
              <w:pStyle w:val="13"/>
            </w:pPr>
            <w:r>
              <w:t>≥90有效改善</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63" w:type="dxa"/>
            <w:vAlign w:val="center"/>
          </w:tcPr>
          <w:p>
            <w:pPr>
              <w:pStyle w:val="13"/>
            </w:pPr>
            <w:r>
              <w:t>≤60无影响</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63" w:type="dxa"/>
            <w:vAlign w:val="center"/>
          </w:tcPr>
          <w:p>
            <w:pPr>
              <w:pStyle w:val="13"/>
            </w:pPr>
            <w:r>
              <w:t>≥90有效推动</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63" w:type="dxa"/>
            <w:vAlign w:val="center"/>
          </w:tcPr>
          <w:p>
            <w:pPr>
              <w:pStyle w:val="13"/>
            </w:pPr>
            <w:r>
              <w:t>≥90有效利用</w:t>
            </w:r>
          </w:p>
        </w:tc>
        <w:tc>
          <w:tcPr>
            <w:tcW w:w="148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63" w:type="dxa"/>
            <w:vAlign w:val="center"/>
          </w:tcPr>
          <w:p>
            <w:pPr>
              <w:pStyle w:val="13"/>
            </w:pPr>
            <w:r>
              <w:t>≥80满意</w:t>
            </w:r>
          </w:p>
        </w:tc>
        <w:tc>
          <w:tcPr>
            <w:tcW w:w="148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97.05</w:t>
            </w:r>
          </w:p>
        </w:tc>
        <w:tc>
          <w:tcPr>
            <w:tcW w:w="2835" w:type="dxa"/>
            <w:vAlign w:val="center"/>
          </w:tcPr>
          <w:p>
            <w:pPr>
              <w:pStyle w:val="11"/>
            </w:pPr>
            <w:r>
              <w:t>其中：财政    资金</w:t>
            </w:r>
          </w:p>
        </w:tc>
        <w:tc>
          <w:tcPr>
            <w:tcW w:w="2551" w:type="dxa"/>
            <w:vAlign w:val="center"/>
          </w:tcPr>
          <w:p>
            <w:pPr>
              <w:pStyle w:val="13"/>
            </w:pPr>
            <w:r>
              <w:t>97.05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97.05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38" w:type="dxa"/>
            <w:vAlign w:val="center"/>
          </w:tcPr>
          <w:p>
            <w:pPr>
              <w:pStyle w:val="13"/>
            </w:pPr>
            <w:r>
              <w:t>≥90完成</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≥90有效改善</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≤60无影响</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≥90有效推动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≥90有效利用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≥80满意</w:t>
            </w:r>
          </w:p>
        </w:tc>
        <w:tc>
          <w:tcPr>
            <w:tcW w:w="170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194.10</w:t>
            </w:r>
          </w:p>
        </w:tc>
        <w:tc>
          <w:tcPr>
            <w:tcW w:w="2835" w:type="dxa"/>
            <w:vAlign w:val="center"/>
          </w:tcPr>
          <w:p>
            <w:pPr>
              <w:pStyle w:val="11"/>
            </w:pPr>
            <w:r>
              <w:t>其中：财政    资金</w:t>
            </w:r>
          </w:p>
        </w:tc>
        <w:tc>
          <w:tcPr>
            <w:tcW w:w="2551" w:type="dxa"/>
            <w:vAlign w:val="center"/>
          </w:tcPr>
          <w:p>
            <w:pPr>
              <w:pStyle w:val="13"/>
            </w:pPr>
            <w:r>
              <w:t>194.10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194.10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18" w:type="dxa"/>
            <w:vAlign w:val="center"/>
          </w:tcPr>
          <w:p>
            <w:pPr>
              <w:pStyle w:val="11"/>
            </w:pPr>
            <w:r>
              <w:t>指标值</w:t>
            </w:r>
          </w:p>
        </w:tc>
        <w:tc>
          <w:tcPr>
            <w:tcW w:w="18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718" w:type="dxa"/>
            <w:vAlign w:val="center"/>
          </w:tcPr>
          <w:p>
            <w:pPr>
              <w:pStyle w:val="13"/>
            </w:pPr>
            <w:r>
              <w:t>≥90完成</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18" w:type="dxa"/>
            <w:vAlign w:val="center"/>
          </w:tcPr>
          <w:p>
            <w:pPr>
              <w:pStyle w:val="13"/>
            </w:pPr>
            <w:r>
              <w:t>≥90有效改善</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18" w:type="dxa"/>
            <w:vAlign w:val="center"/>
          </w:tcPr>
          <w:p>
            <w:pPr>
              <w:pStyle w:val="13"/>
            </w:pPr>
            <w:r>
              <w:t>≤60无影响</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18" w:type="dxa"/>
            <w:vAlign w:val="center"/>
          </w:tcPr>
          <w:p>
            <w:pPr>
              <w:pStyle w:val="13"/>
            </w:pPr>
            <w:r>
              <w:t>≥90有效推动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18" w:type="dxa"/>
            <w:vAlign w:val="center"/>
          </w:tcPr>
          <w:p>
            <w:pPr>
              <w:pStyle w:val="13"/>
            </w:pPr>
            <w:r>
              <w:t>≥90有效利用</w:t>
            </w:r>
          </w:p>
        </w:tc>
        <w:tc>
          <w:tcPr>
            <w:tcW w:w="18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18" w:type="dxa"/>
            <w:vAlign w:val="center"/>
          </w:tcPr>
          <w:p>
            <w:pPr>
              <w:pStyle w:val="13"/>
            </w:pPr>
            <w:r>
              <w:t>≥80满意</w:t>
            </w:r>
          </w:p>
        </w:tc>
        <w:tc>
          <w:tcPr>
            <w:tcW w:w="182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用于足球特色学校，及时拨付。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1.用于足球特色学校建设。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24"/>
        <w:gridCol w:w="1905"/>
        <w:gridCol w:w="22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24" w:type="dxa"/>
            <w:vAlign w:val="center"/>
          </w:tcPr>
          <w:p>
            <w:pPr>
              <w:pStyle w:val="11"/>
            </w:pPr>
            <w:r>
              <w:t>绩效指标描述</w:t>
            </w:r>
          </w:p>
        </w:tc>
        <w:tc>
          <w:tcPr>
            <w:tcW w:w="1905" w:type="dxa"/>
            <w:vAlign w:val="center"/>
          </w:tcPr>
          <w:p>
            <w:pPr>
              <w:pStyle w:val="11"/>
            </w:pPr>
            <w:r>
              <w:t>指标值</w:t>
            </w:r>
          </w:p>
        </w:tc>
        <w:tc>
          <w:tcPr>
            <w:tcW w:w="22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4824" w:type="dxa"/>
            <w:vAlign w:val="center"/>
          </w:tcPr>
          <w:p>
            <w:pPr>
              <w:pStyle w:val="13"/>
            </w:pPr>
            <w:r>
              <w:t>实际完成数量占计划完成数量的利率</w:t>
            </w:r>
          </w:p>
        </w:tc>
        <w:tc>
          <w:tcPr>
            <w:tcW w:w="1905" w:type="dxa"/>
            <w:vAlign w:val="center"/>
          </w:tcPr>
          <w:p>
            <w:pPr>
              <w:pStyle w:val="13"/>
            </w:pPr>
            <w:r>
              <w:t>≥90完成</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4824" w:type="dxa"/>
            <w:vAlign w:val="center"/>
          </w:tcPr>
          <w:p>
            <w:pPr>
              <w:pStyle w:val="13"/>
            </w:pPr>
            <w:r>
              <w:t>已拨付资金金额占应拨付资金金额比率</w:t>
            </w:r>
          </w:p>
        </w:tc>
        <w:tc>
          <w:tcPr>
            <w:tcW w:w="1905" w:type="dxa"/>
            <w:vAlign w:val="center"/>
          </w:tcPr>
          <w:p>
            <w:pPr>
              <w:pStyle w:val="13"/>
            </w:pPr>
            <w:r>
              <w:t>≥90完成</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4824" w:type="dxa"/>
            <w:vAlign w:val="center"/>
          </w:tcPr>
          <w:p>
            <w:pPr>
              <w:pStyle w:val="13"/>
            </w:pPr>
            <w:r>
              <w:t>该项工作完成率</w:t>
            </w:r>
          </w:p>
        </w:tc>
        <w:tc>
          <w:tcPr>
            <w:tcW w:w="1905" w:type="dxa"/>
            <w:vAlign w:val="center"/>
          </w:tcPr>
          <w:p>
            <w:pPr>
              <w:pStyle w:val="13"/>
            </w:pPr>
            <w:r>
              <w:t>≥90完成</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4824" w:type="dxa"/>
            <w:vAlign w:val="center"/>
          </w:tcPr>
          <w:p>
            <w:pPr>
              <w:pStyle w:val="13"/>
            </w:pPr>
            <w:r>
              <w:t>符合政策规定生均拨付标准</w:t>
            </w:r>
          </w:p>
        </w:tc>
        <w:tc>
          <w:tcPr>
            <w:tcW w:w="1905" w:type="dxa"/>
            <w:vAlign w:val="center"/>
          </w:tcPr>
          <w:p>
            <w:pPr>
              <w:pStyle w:val="13"/>
            </w:pPr>
            <w:r>
              <w:t>符合国家政策规定</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4824" w:type="dxa"/>
            <w:vAlign w:val="center"/>
          </w:tcPr>
          <w:p>
            <w:pPr>
              <w:pStyle w:val="13"/>
            </w:pPr>
            <w:r>
              <w:t>教育环境改善情况</w:t>
            </w:r>
          </w:p>
        </w:tc>
        <w:tc>
          <w:tcPr>
            <w:tcW w:w="1905" w:type="dxa"/>
            <w:vAlign w:val="center"/>
          </w:tcPr>
          <w:p>
            <w:pPr>
              <w:pStyle w:val="13"/>
            </w:pPr>
            <w:r>
              <w:t>有效改善</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4824" w:type="dxa"/>
            <w:vAlign w:val="center"/>
          </w:tcPr>
          <w:p>
            <w:pPr>
              <w:pStyle w:val="13"/>
            </w:pPr>
            <w:r>
              <w:t>对生态影响</w:t>
            </w:r>
          </w:p>
        </w:tc>
        <w:tc>
          <w:tcPr>
            <w:tcW w:w="1905" w:type="dxa"/>
            <w:vAlign w:val="center"/>
          </w:tcPr>
          <w:p>
            <w:pPr>
              <w:pStyle w:val="13"/>
            </w:pPr>
            <w:r>
              <w:t>无影响</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4824" w:type="dxa"/>
            <w:vAlign w:val="center"/>
          </w:tcPr>
          <w:p>
            <w:pPr>
              <w:pStyle w:val="13"/>
            </w:pPr>
            <w:r>
              <w:t>推动教育工作开展</w:t>
            </w:r>
          </w:p>
        </w:tc>
        <w:tc>
          <w:tcPr>
            <w:tcW w:w="1905" w:type="dxa"/>
            <w:vAlign w:val="center"/>
          </w:tcPr>
          <w:p>
            <w:pPr>
              <w:pStyle w:val="13"/>
            </w:pPr>
            <w:r>
              <w:t>有效推动</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4824" w:type="dxa"/>
            <w:vAlign w:val="center"/>
          </w:tcPr>
          <w:p>
            <w:pPr>
              <w:pStyle w:val="13"/>
            </w:pPr>
            <w:r>
              <w:t>资金利用率</w:t>
            </w:r>
          </w:p>
        </w:tc>
        <w:tc>
          <w:tcPr>
            <w:tcW w:w="1905" w:type="dxa"/>
            <w:vAlign w:val="center"/>
          </w:tcPr>
          <w:p>
            <w:pPr>
              <w:pStyle w:val="13"/>
            </w:pPr>
            <w:r>
              <w:t>有效利用</w:t>
            </w:r>
          </w:p>
        </w:tc>
        <w:tc>
          <w:tcPr>
            <w:tcW w:w="2201" w:type="dxa"/>
            <w:vAlign w:val="center"/>
          </w:tcPr>
          <w:p>
            <w:pPr>
              <w:pStyle w:val="13"/>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4824" w:type="dxa"/>
            <w:vAlign w:val="center"/>
          </w:tcPr>
          <w:p>
            <w:pPr>
              <w:pStyle w:val="13"/>
            </w:pPr>
            <w:r>
              <w:t xml:space="preserve"> 主管部门的满意度</w:t>
            </w:r>
          </w:p>
        </w:tc>
        <w:tc>
          <w:tcPr>
            <w:tcW w:w="1905" w:type="dxa"/>
            <w:vAlign w:val="center"/>
          </w:tcPr>
          <w:p>
            <w:pPr>
              <w:pStyle w:val="13"/>
            </w:pPr>
            <w:r>
              <w:t>满意</w:t>
            </w:r>
          </w:p>
        </w:tc>
        <w:tc>
          <w:tcPr>
            <w:tcW w:w="2201" w:type="dxa"/>
            <w:vAlign w:val="center"/>
          </w:tcPr>
          <w:p>
            <w:pPr>
              <w:pStyle w:val="13"/>
            </w:pPr>
            <w:r>
              <w:t>冀财教【2025】90号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39.06</w:t>
            </w:r>
          </w:p>
        </w:tc>
        <w:tc>
          <w:tcPr>
            <w:tcW w:w="2835" w:type="dxa"/>
            <w:vAlign w:val="center"/>
          </w:tcPr>
          <w:p>
            <w:pPr>
              <w:pStyle w:val="11"/>
            </w:pPr>
            <w:r>
              <w:t>其中：财政    资金</w:t>
            </w:r>
          </w:p>
        </w:tc>
        <w:tc>
          <w:tcPr>
            <w:tcW w:w="2551" w:type="dxa"/>
            <w:vAlign w:val="center"/>
          </w:tcPr>
          <w:p>
            <w:pPr>
              <w:pStyle w:val="13"/>
            </w:pPr>
            <w:r>
              <w:t>39.06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用于思政课班主任课后服务，及时拨付。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19.53</w:t>
            </w:r>
          </w:p>
        </w:tc>
        <w:tc>
          <w:tcPr>
            <w:tcW w:w="2835" w:type="dxa"/>
            <w:vAlign w:val="center"/>
          </w:tcPr>
          <w:p>
            <w:pPr>
              <w:pStyle w:val="14"/>
            </w:pPr>
            <w:r>
              <w:t>39.06</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1.保证学校教学正常运转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268" w:type="dxa"/>
            <w:vAlign w:val="center"/>
          </w:tcPr>
          <w:p>
            <w:pPr>
              <w:pStyle w:val="13"/>
            </w:pPr>
            <w:r>
              <w:t>≥90完成</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268" w:type="dxa"/>
            <w:vAlign w:val="center"/>
          </w:tcPr>
          <w:p>
            <w:pPr>
              <w:pStyle w:val="13"/>
            </w:pPr>
            <w:r>
              <w:t>≥90完成</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268" w:type="dxa"/>
            <w:vAlign w:val="center"/>
          </w:tcPr>
          <w:p>
            <w:pPr>
              <w:pStyle w:val="13"/>
            </w:pPr>
            <w:r>
              <w:t>≥90完成</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268" w:type="dxa"/>
            <w:vAlign w:val="center"/>
          </w:tcPr>
          <w:p>
            <w:pPr>
              <w:pStyle w:val="13"/>
            </w:pPr>
            <w:r>
              <w:t>符合国家政策规定</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268" w:type="dxa"/>
            <w:vAlign w:val="center"/>
          </w:tcPr>
          <w:p>
            <w:pPr>
              <w:pStyle w:val="13"/>
            </w:pPr>
            <w:r>
              <w:t>有效改善</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268" w:type="dxa"/>
            <w:vAlign w:val="center"/>
          </w:tcPr>
          <w:p>
            <w:pPr>
              <w:pStyle w:val="13"/>
            </w:pPr>
            <w:r>
              <w:t>无影响</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268" w:type="dxa"/>
            <w:vAlign w:val="center"/>
          </w:tcPr>
          <w:p>
            <w:pPr>
              <w:pStyle w:val="13"/>
            </w:pPr>
            <w:r>
              <w:t>有效推动</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268" w:type="dxa"/>
            <w:vAlign w:val="center"/>
          </w:tcPr>
          <w:p>
            <w:pPr>
              <w:pStyle w:val="13"/>
            </w:pPr>
            <w:r>
              <w:t>有效利用</w:t>
            </w:r>
          </w:p>
        </w:tc>
        <w:tc>
          <w:tcPr>
            <w:tcW w:w="1276" w:type="dxa"/>
            <w:vAlign w:val="center"/>
          </w:tcPr>
          <w:p>
            <w:pPr>
              <w:pStyle w:val="13"/>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268" w:type="dxa"/>
            <w:vAlign w:val="center"/>
          </w:tcPr>
          <w:p>
            <w:pPr>
              <w:pStyle w:val="13"/>
            </w:pPr>
            <w:r>
              <w:t>满意</w:t>
            </w:r>
          </w:p>
        </w:tc>
        <w:tc>
          <w:tcPr>
            <w:tcW w:w="1276" w:type="dxa"/>
            <w:vAlign w:val="center"/>
          </w:tcPr>
          <w:p>
            <w:pPr>
              <w:pStyle w:val="13"/>
            </w:pPr>
            <w:r>
              <w:t>无财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29.73</w:t>
            </w:r>
          </w:p>
        </w:tc>
        <w:tc>
          <w:tcPr>
            <w:tcW w:w="2835" w:type="dxa"/>
            <w:vAlign w:val="center"/>
          </w:tcPr>
          <w:p>
            <w:pPr>
              <w:pStyle w:val="11"/>
            </w:pPr>
            <w:r>
              <w:t>其中：财政    资金</w:t>
            </w:r>
          </w:p>
        </w:tc>
        <w:tc>
          <w:tcPr>
            <w:tcW w:w="2551" w:type="dxa"/>
            <w:vAlign w:val="center"/>
          </w:tcPr>
          <w:p>
            <w:pPr>
              <w:pStyle w:val="13"/>
            </w:pPr>
            <w:r>
              <w:t>29.73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15.00</w:t>
            </w:r>
          </w:p>
        </w:tc>
        <w:tc>
          <w:tcPr>
            <w:tcW w:w="2551" w:type="dxa"/>
            <w:vAlign w:val="center"/>
          </w:tcPr>
          <w:p>
            <w:pPr>
              <w:pStyle w:val="14"/>
            </w:pPr>
            <w:r>
              <w:t xml:space="preserve"> </w:t>
            </w:r>
          </w:p>
        </w:tc>
        <w:tc>
          <w:tcPr>
            <w:tcW w:w="3544" w:type="dxa"/>
            <w:gridSpan w:val="2"/>
            <w:vAlign w:val="center"/>
          </w:tcPr>
          <w:p>
            <w:pPr>
              <w:pStyle w:val="14"/>
            </w:pPr>
            <w:r>
              <w:t>29.73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89.20</w:t>
            </w:r>
          </w:p>
        </w:tc>
        <w:tc>
          <w:tcPr>
            <w:tcW w:w="2835" w:type="dxa"/>
            <w:vAlign w:val="center"/>
          </w:tcPr>
          <w:p>
            <w:pPr>
              <w:pStyle w:val="11"/>
            </w:pPr>
            <w:r>
              <w:t>其中：财政    资金</w:t>
            </w:r>
          </w:p>
        </w:tc>
        <w:tc>
          <w:tcPr>
            <w:tcW w:w="2551" w:type="dxa"/>
            <w:vAlign w:val="center"/>
          </w:tcPr>
          <w:p>
            <w:pPr>
              <w:pStyle w:val="13"/>
            </w:pPr>
            <w:r>
              <w:t>89.20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22.00</w:t>
            </w:r>
          </w:p>
        </w:tc>
        <w:tc>
          <w:tcPr>
            <w:tcW w:w="2835" w:type="dxa"/>
            <w:vAlign w:val="center"/>
          </w:tcPr>
          <w:p>
            <w:pPr>
              <w:pStyle w:val="14"/>
            </w:pPr>
            <w:r>
              <w:t>45.00</w:t>
            </w:r>
          </w:p>
        </w:tc>
        <w:tc>
          <w:tcPr>
            <w:tcW w:w="2551" w:type="dxa"/>
            <w:vAlign w:val="center"/>
          </w:tcPr>
          <w:p>
            <w:pPr>
              <w:pStyle w:val="14"/>
            </w:pPr>
            <w:r>
              <w:t>74.00</w:t>
            </w:r>
          </w:p>
        </w:tc>
        <w:tc>
          <w:tcPr>
            <w:tcW w:w="3544" w:type="dxa"/>
            <w:gridSpan w:val="2"/>
            <w:vAlign w:val="center"/>
          </w:tcPr>
          <w:p>
            <w:pPr>
              <w:pStyle w:val="14"/>
            </w:pPr>
            <w:r>
              <w:t>89.20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73" w:type="dxa"/>
            <w:vAlign w:val="center"/>
          </w:tcPr>
          <w:p>
            <w:pPr>
              <w:pStyle w:val="11"/>
            </w:pPr>
            <w:r>
              <w:t>指标值</w:t>
            </w:r>
          </w:p>
        </w:tc>
        <w:tc>
          <w:tcPr>
            <w:tcW w:w="15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73" w:type="dxa"/>
            <w:vAlign w:val="center"/>
          </w:tcPr>
          <w:p>
            <w:pPr>
              <w:pStyle w:val="13"/>
            </w:pPr>
            <w:r>
              <w:t>≥90完成</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73" w:type="dxa"/>
            <w:vAlign w:val="center"/>
          </w:tcPr>
          <w:p>
            <w:pPr>
              <w:pStyle w:val="13"/>
            </w:pPr>
            <w:r>
              <w:t>符合国家政策规定</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73" w:type="dxa"/>
            <w:vAlign w:val="center"/>
          </w:tcPr>
          <w:p>
            <w:pPr>
              <w:pStyle w:val="13"/>
            </w:pPr>
            <w:r>
              <w:t>有效利用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73" w:type="dxa"/>
            <w:vAlign w:val="center"/>
          </w:tcPr>
          <w:p>
            <w:pPr>
              <w:pStyle w:val="13"/>
            </w:pPr>
            <w:r>
              <w:t>有效改善</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73" w:type="dxa"/>
            <w:vAlign w:val="center"/>
          </w:tcPr>
          <w:p>
            <w:pPr>
              <w:pStyle w:val="13"/>
            </w:pPr>
            <w:r>
              <w:t>无影响</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73" w:type="dxa"/>
            <w:vAlign w:val="center"/>
          </w:tcPr>
          <w:p>
            <w:pPr>
              <w:pStyle w:val="13"/>
            </w:pPr>
            <w:r>
              <w:t>有效推动</w:t>
            </w:r>
          </w:p>
        </w:tc>
        <w:tc>
          <w:tcPr>
            <w:tcW w:w="157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主管部门满意度</w:t>
            </w:r>
          </w:p>
        </w:tc>
        <w:tc>
          <w:tcPr>
            <w:tcW w:w="5386" w:type="dxa"/>
            <w:vAlign w:val="center"/>
          </w:tcPr>
          <w:p>
            <w:pPr>
              <w:pStyle w:val="13"/>
            </w:pPr>
            <w:r>
              <w:t>主管部门满意度</w:t>
            </w:r>
          </w:p>
        </w:tc>
        <w:tc>
          <w:tcPr>
            <w:tcW w:w="1973" w:type="dxa"/>
            <w:vAlign w:val="center"/>
          </w:tcPr>
          <w:p>
            <w:pPr>
              <w:pStyle w:val="13"/>
            </w:pPr>
            <w:r>
              <w:t>满意</w:t>
            </w:r>
          </w:p>
        </w:tc>
        <w:tc>
          <w:tcPr>
            <w:tcW w:w="157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178.40</w:t>
            </w:r>
          </w:p>
        </w:tc>
        <w:tc>
          <w:tcPr>
            <w:tcW w:w="2835" w:type="dxa"/>
            <w:vAlign w:val="center"/>
          </w:tcPr>
          <w:p>
            <w:pPr>
              <w:pStyle w:val="11"/>
            </w:pPr>
            <w:r>
              <w:t>其中：财政    资金</w:t>
            </w:r>
          </w:p>
        </w:tc>
        <w:tc>
          <w:tcPr>
            <w:tcW w:w="2551" w:type="dxa"/>
            <w:vAlign w:val="center"/>
          </w:tcPr>
          <w:p>
            <w:pPr>
              <w:pStyle w:val="13"/>
            </w:pPr>
            <w:r>
              <w:t>178.40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44.50</w:t>
            </w:r>
          </w:p>
        </w:tc>
        <w:tc>
          <w:tcPr>
            <w:tcW w:w="2835" w:type="dxa"/>
            <w:vAlign w:val="center"/>
          </w:tcPr>
          <w:p>
            <w:pPr>
              <w:pStyle w:val="14"/>
            </w:pPr>
            <w:r>
              <w:t>89.00</w:t>
            </w:r>
          </w:p>
        </w:tc>
        <w:tc>
          <w:tcPr>
            <w:tcW w:w="2551" w:type="dxa"/>
            <w:vAlign w:val="center"/>
          </w:tcPr>
          <w:p>
            <w:pPr>
              <w:pStyle w:val="14"/>
            </w:pPr>
            <w:r>
              <w:t>148.00</w:t>
            </w:r>
          </w:p>
        </w:tc>
        <w:tc>
          <w:tcPr>
            <w:tcW w:w="3544" w:type="dxa"/>
            <w:gridSpan w:val="2"/>
            <w:vAlign w:val="center"/>
          </w:tcPr>
          <w:p>
            <w:pPr>
              <w:pStyle w:val="14"/>
            </w:pPr>
            <w:r>
              <w:t>178.40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班主任思政和课后服务费，保障学校正常运转。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30.00</w:t>
            </w:r>
          </w:p>
        </w:tc>
        <w:tc>
          <w:tcPr>
            <w:tcW w:w="2551" w:type="dxa"/>
            <w:vAlign w:val="center"/>
          </w:tcPr>
          <w:p>
            <w:pPr>
              <w:pStyle w:val="14"/>
            </w:pPr>
            <w:r>
              <w:t xml:space="preserve"> </w:t>
            </w:r>
          </w:p>
        </w:tc>
        <w:tc>
          <w:tcPr>
            <w:tcW w:w="3544" w:type="dxa"/>
            <w:gridSpan w:val="2"/>
            <w:vAlign w:val="center"/>
          </w:tcPr>
          <w:p>
            <w:pPr>
              <w:pStyle w:val="14"/>
            </w:pPr>
            <w:r>
              <w:t>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1.班主任思政和课后服务费，保障学校正常运转。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18" w:type="dxa"/>
            <w:vAlign w:val="center"/>
          </w:tcPr>
          <w:p>
            <w:pPr>
              <w:pStyle w:val="11"/>
            </w:pPr>
            <w:r>
              <w:t>指标值</w:t>
            </w:r>
          </w:p>
        </w:tc>
        <w:tc>
          <w:tcPr>
            <w:tcW w:w="15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2018" w:type="dxa"/>
            <w:vAlign w:val="center"/>
          </w:tcPr>
          <w:p>
            <w:pPr>
              <w:pStyle w:val="13"/>
            </w:pPr>
            <w:r>
              <w:t>≥90完成</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2018" w:type="dxa"/>
            <w:vAlign w:val="center"/>
          </w:tcPr>
          <w:p>
            <w:pPr>
              <w:pStyle w:val="13"/>
            </w:pPr>
            <w:r>
              <w:t>≥90完成</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2018" w:type="dxa"/>
            <w:vAlign w:val="center"/>
          </w:tcPr>
          <w:p>
            <w:pPr>
              <w:pStyle w:val="13"/>
            </w:pPr>
            <w:r>
              <w:t>≥90完成</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2018" w:type="dxa"/>
            <w:vAlign w:val="center"/>
          </w:tcPr>
          <w:p>
            <w:pPr>
              <w:pStyle w:val="13"/>
            </w:pPr>
            <w:r>
              <w:t>≥90符合国家政策规定</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2018" w:type="dxa"/>
            <w:vAlign w:val="center"/>
          </w:tcPr>
          <w:p>
            <w:pPr>
              <w:pStyle w:val="13"/>
            </w:pPr>
            <w:r>
              <w:t>≥90有效改善</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2018" w:type="dxa"/>
            <w:vAlign w:val="center"/>
          </w:tcPr>
          <w:p>
            <w:pPr>
              <w:pStyle w:val="13"/>
            </w:pPr>
            <w:r>
              <w:t>≤60无影响</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2018" w:type="dxa"/>
            <w:vAlign w:val="center"/>
          </w:tcPr>
          <w:p>
            <w:pPr>
              <w:pStyle w:val="13"/>
            </w:pPr>
            <w:r>
              <w:t>≥90有效推动</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2018" w:type="dxa"/>
            <w:vAlign w:val="center"/>
          </w:tcPr>
          <w:p>
            <w:pPr>
              <w:pStyle w:val="13"/>
            </w:pPr>
            <w:r>
              <w:t>≥90有效利用</w:t>
            </w:r>
          </w:p>
        </w:tc>
        <w:tc>
          <w:tcPr>
            <w:tcW w:w="152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2018" w:type="dxa"/>
            <w:vAlign w:val="center"/>
          </w:tcPr>
          <w:p>
            <w:pPr>
              <w:pStyle w:val="13"/>
            </w:pPr>
            <w:r>
              <w:t>≥80满意</w:t>
            </w:r>
          </w:p>
        </w:tc>
        <w:tc>
          <w:tcPr>
            <w:tcW w:w="152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26.89</w:t>
            </w:r>
          </w:p>
        </w:tc>
        <w:tc>
          <w:tcPr>
            <w:tcW w:w="2835" w:type="dxa"/>
            <w:vAlign w:val="center"/>
          </w:tcPr>
          <w:p>
            <w:pPr>
              <w:pStyle w:val="11"/>
            </w:pPr>
            <w:r>
              <w:t>其中：财政    资金</w:t>
            </w:r>
          </w:p>
        </w:tc>
        <w:tc>
          <w:tcPr>
            <w:tcW w:w="2551" w:type="dxa"/>
            <w:vAlign w:val="center"/>
          </w:tcPr>
          <w:p>
            <w:pPr>
              <w:pStyle w:val="13"/>
            </w:pPr>
            <w:r>
              <w:t>26.89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15.00</w:t>
            </w:r>
          </w:p>
        </w:tc>
        <w:tc>
          <w:tcPr>
            <w:tcW w:w="2551" w:type="dxa"/>
            <w:vAlign w:val="center"/>
          </w:tcPr>
          <w:p>
            <w:pPr>
              <w:pStyle w:val="14"/>
            </w:pPr>
            <w:r>
              <w:t>20.00</w:t>
            </w:r>
          </w:p>
        </w:tc>
        <w:tc>
          <w:tcPr>
            <w:tcW w:w="3544" w:type="dxa"/>
            <w:gridSpan w:val="2"/>
            <w:vAlign w:val="center"/>
          </w:tcPr>
          <w:p>
            <w:pPr>
              <w:pStyle w:val="14"/>
            </w:pPr>
            <w:r>
              <w:t>26.89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80.67</w:t>
            </w:r>
          </w:p>
        </w:tc>
        <w:tc>
          <w:tcPr>
            <w:tcW w:w="2835" w:type="dxa"/>
            <w:vAlign w:val="center"/>
          </w:tcPr>
          <w:p>
            <w:pPr>
              <w:pStyle w:val="11"/>
            </w:pPr>
            <w:r>
              <w:t>其中：财政    资金</w:t>
            </w:r>
          </w:p>
        </w:tc>
        <w:tc>
          <w:tcPr>
            <w:tcW w:w="2551" w:type="dxa"/>
            <w:vAlign w:val="center"/>
          </w:tcPr>
          <w:p>
            <w:pPr>
              <w:pStyle w:val="13"/>
            </w:pPr>
            <w:r>
              <w:t>80.67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80.67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161.33</w:t>
            </w:r>
          </w:p>
        </w:tc>
        <w:tc>
          <w:tcPr>
            <w:tcW w:w="2835" w:type="dxa"/>
            <w:vAlign w:val="center"/>
          </w:tcPr>
          <w:p>
            <w:pPr>
              <w:pStyle w:val="11"/>
            </w:pPr>
            <w:r>
              <w:t>其中：财政    资金</w:t>
            </w:r>
          </w:p>
        </w:tc>
        <w:tc>
          <w:tcPr>
            <w:tcW w:w="2551" w:type="dxa"/>
            <w:vAlign w:val="center"/>
          </w:tcPr>
          <w:p>
            <w:pPr>
              <w:pStyle w:val="13"/>
            </w:pPr>
            <w:r>
              <w:t>161.33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161.33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78" w:type="dxa"/>
            <w:vAlign w:val="center"/>
          </w:tcPr>
          <w:p>
            <w:pPr>
              <w:pStyle w:val="11"/>
            </w:pPr>
            <w:r>
              <w:t>指标值</w:t>
            </w:r>
          </w:p>
        </w:tc>
        <w:tc>
          <w:tcPr>
            <w:tcW w:w="17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778" w:type="dxa"/>
            <w:vAlign w:val="center"/>
          </w:tcPr>
          <w:p>
            <w:pPr>
              <w:pStyle w:val="13"/>
            </w:pPr>
            <w:r>
              <w:t>≥90完成</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778" w:type="dxa"/>
            <w:vAlign w:val="center"/>
          </w:tcPr>
          <w:p>
            <w:pPr>
              <w:pStyle w:val="13"/>
            </w:pPr>
            <w:r>
              <w:t>符合国家政策规定</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778" w:type="dxa"/>
            <w:vAlign w:val="center"/>
          </w:tcPr>
          <w:p>
            <w:pPr>
              <w:pStyle w:val="13"/>
            </w:pPr>
            <w:r>
              <w:t>有效利用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778" w:type="dxa"/>
            <w:vAlign w:val="center"/>
          </w:tcPr>
          <w:p>
            <w:pPr>
              <w:pStyle w:val="13"/>
            </w:pPr>
            <w:r>
              <w:t>有效改善</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778" w:type="dxa"/>
            <w:vAlign w:val="center"/>
          </w:tcPr>
          <w:p>
            <w:pPr>
              <w:pStyle w:val="13"/>
            </w:pPr>
            <w:r>
              <w:t>无影响</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778" w:type="dxa"/>
            <w:vAlign w:val="center"/>
          </w:tcPr>
          <w:p>
            <w:pPr>
              <w:pStyle w:val="13"/>
            </w:pPr>
            <w:r>
              <w:t>有效推动</w:t>
            </w:r>
          </w:p>
        </w:tc>
        <w:tc>
          <w:tcPr>
            <w:tcW w:w="176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778" w:type="dxa"/>
            <w:vAlign w:val="center"/>
          </w:tcPr>
          <w:p>
            <w:pPr>
              <w:pStyle w:val="13"/>
            </w:pPr>
            <w:r>
              <w:t>满意</w:t>
            </w:r>
          </w:p>
        </w:tc>
        <w:tc>
          <w:tcPr>
            <w:tcW w:w="176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146、关于下达2025年城乡义务教育中央补助经费（第二批)预算的通知（综合奖补）绩效目标表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13013025P00019410237A</w:t>
            </w:r>
          </w:p>
        </w:tc>
        <w:tc>
          <w:tcPr>
            <w:tcW w:w="2835" w:type="dxa"/>
            <w:vAlign w:val="center"/>
          </w:tcPr>
          <w:p>
            <w:pPr>
              <w:pStyle w:val="11"/>
            </w:pPr>
            <w:r>
              <w:t>项目名称</w:t>
            </w:r>
          </w:p>
        </w:tc>
        <w:tc>
          <w:tcPr>
            <w:tcW w:w="6095" w:type="dxa"/>
            <w:gridSpan w:val="3"/>
            <w:vAlign w:val="center"/>
          </w:tcPr>
          <w:p>
            <w:pPr>
              <w:pStyle w:val="13"/>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经费用于学校项目的正常开展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1.经费用于学校项目的正常开展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8" w:type="dxa"/>
            <w:vAlign w:val="center"/>
          </w:tcPr>
          <w:p>
            <w:pPr>
              <w:pStyle w:val="11"/>
            </w:pPr>
            <w:r>
              <w:t>指标值</w:t>
            </w:r>
          </w:p>
        </w:tc>
        <w:tc>
          <w:tcPr>
            <w:tcW w:w="173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08" w:type="dxa"/>
            <w:vAlign w:val="center"/>
          </w:tcPr>
          <w:p>
            <w:pPr>
              <w:pStyle w:val="13"/>
            </w:pPr>
            <w:r>
              <w:t>≥90完成</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08" w:type="dxa"/>
            <w:vAlign w:val="center"/>
          </w:tcPr>
          <w:p>
            <w:pPr>
              <w:pStyle w:val="13"/>
            </w:pPr>
            <w:r>
              <w:t>符合国家政策规定</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08" w:type="dxa"/>
            <w:vAlign w:val="center"/>
          </w:tcPr>
          <w:p>
            <w:pPr>
              <w:pStyle w:val="13"/>
            </w:pPr>
            <w:r>
              <w:t>有效利用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08" w:type="dxa"/>
            <w:vAlign w:val="center"/>
          </w:tcPr>
          <w:p>
            <w:pPr>
              <w:pStyle w:val="13"/>
            </w:pPr>
            <w:r>
              <w:t>有效改善</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08" w:type="dxa"/>
            <w:vAlign w:val="center"/>
          </w:tcPr>
          <w:p>
            <w:pPr>
              <w:pStyle w:val="13"/>
            </w:pPr>
            <w:r>
              <w:t>无影响</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08" w:type="dxa"/>
            <w:vAlign w:val="center"/>
          </w:tcPr>
          <w:p>
            <w:pPr>
              <w:pStyle w:val="13"/>
            </w:pPr>
            <w:r>
              <w:t>有效推动</w:t>
            </w:r>
          </w:p>
        </w:tc>
        <w:tc>
          <w:tcPr>
            <w:tcW w:w="173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08" w:type="dxa"/>
            <w:vAlign w:val="center"/>
          </w:tcPr>
          <w:p>
            <w:pPr>
              <w:pStyle w:val="13"/>
            </w:pPr>
            <w:r>
              <w:t>满意</w:t>
            </w:r>
          </w:p>
        </w:tc>
        <w:tc>
          <w:tcPr>
            <w:tcW w:w="173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36.60</w:t>
            </w:r>
          </w:p>
        </w:tc>
        <w:tc>
          <w:tcPr>
            <w:tcW w:w="2835" w:type="dxa"/>
            <w:vAlign w:val="center"/>
          </w:tcPr>
          <w:p>
            <w:pPr>
              <w:pStyle w:val="11"/>
            </w:pPr>
            <w:r>
              <w:t>其中：财政    资金</w:t>
            </w:r>
          </w:p>
        </w:tc>
        <w:tc>
          <w:tcPr>
            <w:tcW w:w="2551" w:type="dxa"/>
            <w:vAlign w:val="center"/>
          </w:tcPr>
          <w:p>
            <w:pPr>
              <w:pStyle w:val="13"/>
            </w:pPr>
            <w:r>
              <w:t>36.60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30.00</w:t>
            </w:r>
          </w:p>
        </w:tc>
        <w:tc>
          <w:tcPr>
            <w:tcW w:w="2551" w:type="dxa"/>
            <w:vAlign w:val="center"/>
          </w:tcPr>
          <w:p>
            <w:pPr>
              <w:pStyle w:val="14"/>
            </w:pPr>
            <w:r>
              <w:t>32.00</w:t>
            </w:r>
          </w:p>
        </w:tc>
        <w:tc>
          <w:tcPr>
            <w:tcW w:w="3544" w:type="dxa"/>
            <w:gridSpan w:val="2"/>
            <w:vAlign w:val="center"/>
          </w:tcPr>
          <w:p>
            <w:pPr>
              <w:pStyle w:val="14"/>
            </w:pPr>
            <w:r>
              <w:t>36.60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48.08</w:t>
            </w:r>
          </w:p>
        </w:tc>
        <w:tc>
          <w:tcPr>
            <w:tcW w:w="2835" w:type="dxa"/>
            <w:vAlign w:val="center"/>
          </w:tcPr>
          <w:p>
            <w:pPr>
              <w:pStyle w:val="11"/>
            </w:pPr>
            <w:r>
              <w:t>其中：财政    资金</w:t>
            </w:r>
          </w:p>
        </w:tc>
        <w:tc>
          <w:tcPr>
            <w:tcW w:w="2551" w:type="dxa"/>
            <w:vAlign w:val="center"/>
          </w:tcPr>
          <w:p>
            <w:pPr>
              <w:pStyle w:val="13"/>
            </w:pPr>
            <w:r>
              <w:t>48.08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12.02</w:t>
            </w:r>
          </w:p>
        </w:tc>
        <w:tc>
          <w:tcPr>
            <w:tcW w:w="2835" w:type="dxa"/>
            <w:vAlign w:val="center"/>
          </w:tcPr>
          <w:p>
            <w:pPr>
              <w:pStyle w:val="14"/>
            </w:pPr>
            <w:r>
              <w:t>24.04</w:t>
            </w:r>
          </w:p>
        </w:tc>
        <w:tc>
          <w:tcPr>
            <w:tcW w:w="2551" w:type="dxa"/>
            <w:vAlign w:val="center"/>
          </w:tcPr>
          <w:p>
            <w:pPr>
              <w:pStyle w:val="14"/>
            </w:pPr>
            <w:r>
              <w:t>36.06</w:t>
            </w:r>
          </w:p>
        </w:tc>
        <w:tc>
          <w:tcPr>
            <w:tcW w:w="3544" w:type="dxa"/>
            <w:gridSpan w:val="2"/>
            <w:vAlign w:val="center"/>
          </w:tcPr>
          <w:p>
            <w:pPr>
              <w:pStyle w:val="14"/>
            </w:pPr>
            <w:r>
              <w:t>48.08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3" w:type="dxa"/>
            <w:vAlign w:val="center"/>
          </w:tcPr>
          <w:p>
            <w:pPr>
              <w:pStyle w:val="11"/>
            </w:pPr>
            <w:r>
              <w:t>指标值</w:t>
            </w:r>
          </w:p>
        </w:tc>
        <w:tc>
          <w:tcPr>
            <w:tcW w:w="163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13" w:type="dxa"/>
            <w:vAlign w:val="center"/>
          </w:tcPr>
          <w:p>
            <w:pPr>
              <w:pStyle w:val="13"/>
            </w:pPr>
            <w:r>
              <w:t>≥90完成</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913" w:type="dxa"/>
            <w:vAlign w:val="center"/>
          </w:tcPr>
          <w:p>
            <w:pPr>
              <w:pStyle w:val="13"/>
            </w:pPr>
            <w:r>
              <w:t>符合国家政策规定</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13" w:type="dxa"/>
            <w:vAlign w:val="center"/>
          </w:tcPr>
          <w:p>
            <w:pPr>
              <w:pStyle w:val="13"/>
            </w:pPr>
            <w:r>
              <w:t>有效利用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913" w:type="dxa"/>
            <w:vAlign w:val="center"/>
          </w:tcPr>
          <w:p>
            <w:pPr>
              <w:pStyle w:val="13"/>
            </w:pPr>
            <w:r>
              <w:t>有效改善</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13" w:type="dxa"/>
            <w:vAlign w:val="center"/>
          </w:tcPr>
          <w:p>
            <w:pPr>
              <w:pStyle w:val="13"/>
            </w:pPr>
            <w:r>
              <w:t>无影响</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913" w:type="dxa"/>
            <w:vAlign w:val="center"/>
          </w:tcPr>
          <w:p>
            <w:pPr>
              <w:pStyle w:val="13"/>
            </w:pPr>
            <w:r>
              <w:t>有效推动</w:t>
            </w:r>
          </w:p>
        </w:tc>
        <w:tc>
          <w:tcPr>
            <w:tcW w:w="163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13" w:type="dxa"/>
            <w:vAlign w:val="center"/>
          </w:tcPr>
          <w:p>
            <w:pPr>
              <w:pStyle w:val="13"/>
            </w:pPr>
            <w:r>
              <w:t>满意</w:t>
            </w:r>
          </w:p>
        </w:tc>
        <w:tc>
          <w:tcPr>
            <w:tcW w:w="163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144.25</w:t>
            </w:r>
          </w:p>
        </w:tc>
        <w:tc>
          <w:tcPr>
            <w:tcW w:w="2835" w:type="dxa"/>
            <w:vAlign w:val="center"/>
          </w:tcPr>
          <w:p>
            <w:pPr>
              <w:pStyle w:val="11"/>
            </w:pPr>
            <w:r>
              <w:t>其中：财政    资金</w:t>
            </w:r>
          </w:p>
        </w:tc>
        <w:tc>
          <w:tcPr>
            <w:tcW w:w="2551" w:type="dxa"/>
            <w:vAlign w:val="center"/>
          </w:tcPr>
          <w:p>
            <w:pPr>
              <w:pStyle w:val="13"/>
            </w:pPr>
            <w:r>
              <w:t>144.25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36.06</w:t>
            </w:r>
          </w:p>
        </w:tc>
        <w:tc>
          <w:tcPr>
            <w:tcW w:w="2835" w:type="dxa"/>
            <w:vAlign w:val="center"/>
          </w:tcPr>
          <w:p>
            <w:pPr>
              <w:pStyle w:val="14"/>
            </w:pPr>
            <w:r>
              <w:t>72.12</w:t>
            </w:r>
          </w:p>
        </w:tc>
        <w:tc>
          <w:tcPr>
            <w:tcW w:w="2551" w:type="dxa"/>
            <w:vAlign w:val="center"/>
          </w:tcPr>
          <w:p>
            <w:pPr>
              <w:pStyle w:val="14"/>
            </w:pPr>
            <w:r>
              <w:t>108.19</w:t>
            </w:r>
          </w:p>
        </w:tc>
        <w:tc>
          <w:tcPr>
            <w:tcW w:w="3544" w:type="dxa"/>
            <w:gridSpan w:val="2"/>
            <w:vAlign w:val="center"/>
          </w:tcPr>
          <w:p>
            <w:pPr>
              <w:pStyle w:val="14"/>
            </w:pPr>
            <w:r>
              <w:t>144.25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38" w:type="dxa"/>
            <w:vAlign w:val="center"/>
          </w:tcPr>
          <w:p>
            <w:pPr>
              <w:pStyle w:val="11"/>
            </w:pPr>
            <w:r>
              <w:t>指标值</w:t>
            </w:r>
          </w:p>
        </w:tc>
        <w:tc>
          <w:tcPr>
            <w:tcW w:w="17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38" w:type="dxa"/>
            <w:vAlign w:val="center"/>
          </w:tcPr>
          <w:p>
            <w:pPr>
              <w:pStyle w:val="13"/>
            </w:pPr>
            <w:r>
              <w:t>≥90完成</w:t>
            </w:r>
          </w:p>
        </w:tc>
        <w:tc>
          <w:tcPr>
            <w:tcW w:w="170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38" w:type="dxa"/>
            <w:vAlign w:val="center"/>
          </w:tcPr>
          <w:p>
            <w:pPr>
              <w:pStyle w:val="13"/>
            </w:pPr>
            <w:r>
              <w:t>≥90完成</w:t>
            </w:r>
          </w:p>
        </w:tc>
        <w:tc>
          <w:tcPr>
            <w:tcW w:w="170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38" w:type="dxa"/>
            <w:vAlign w:val="center"/>
          </w:tcPr>
          <w:p>
            <w:pPr>
              <w:pStyle w:val="13"/>
            </w:pPr>
            <w:r>
              <w:t>≥90完成</w:t>
            </w:r>
          </w:p>
        </w:tc>
        <w:tc>
          <w:tcPr>
            <w:tcW w:w="1706" w:type="dxa"/>
            <w:vAlign w:val="center"/>
          </w:tcPr>
          <w:p>
            <w:pPr>
              <w:pStyle w:val="13"/>
            </w:pPr>
            <w:r>
              <w:t>按照计划标准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38" w:type="dxa"/>
            <w:vAlign w:val="center"/>
          </w:tcPr>
          <w:p>
            <w:pPr>
              <w:pStyle w:val="13"/>
            </w:pPr>
            <w:r>
              <w:t>符合国家政策规定</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38" w:type="dxa"/>
            <w:vAlign w:val="center"/>
          </w:tcPr>
          <w:p>
            <w:pPr>
              <w:pStyle w:val="13"/>
            </w:pPr>
            <w:r>
              <w:t>有效利用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838" w:type="dxa"/>
            <w:vAlign w:val="center"/>
          </w:tcPr>
          <w:p>
            <w:pPr>
              <w:pStyle w:val="13"/>
            </w:pPr>
            <w:r>
              <w:t>有效改善</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38" w:type="dxa"/>
            <w:vAlign w:val="center"/>
          </w:tcPr>
          <w:p>
            <w:pPr>
              <w:pStyle w:val="13"/>
            </w:pPr>
            <w:r>
              <w:t>无影响</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838" w:type="dxa"/>
            <w:vAlign w:val="center"/>
          </w:tcPr>
          <w:p>
            <w:pPr>
              <w:pStyle w:val="13"/>
            </w:pPr>
            <w:r>
              <w:t>有效推动</w:t>
            </w:r>
          </w:p>
        </w:tc>
        <w:tc>
          <w:tcPr>
            <w:tcW w:w="170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38" w:type="dxa"/>
            <w:vAlign w:val="center"/>
          </w:tcPr>
          <w:p>
            <w:pPr>
              <w:pStyle w:val="13"/>
            </w:pPr>
            <w:r>
              <w:t>满意</w:t>
            </w:r>
          </w:p>
        </w:tc>
        <w:tc>
          <w:tcPr>
            <w:tcW w:w="170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288.50</w:t>
            </w:r>
          </w:p>
        </w:tc>
        <w:tc>
          <w:tcPr>
            <w:tcW w:w="2835" w:type="dxa"/>
            <w:vAlign w:val="center"/>
          </w:tcPr>
          <w:p>
            <w:pPr>
              <w:pStyle w:val="11"/>
            </w:pPr>
            <w:r>
              <w:t>其中：财政    资金</w:t>
            </w:r>
          </w:p>
        </w:tc>
        <w:tc>
          <w:tcPr>
            <w:tcW w:w="2551" w:type="dxa"/>
            <w:vAlign w:val="center"/>
          </w:tcPr>
          <w:p>
            <w:pPr>
              <w:pStyle w:val="13"/>
            </w:pPr>
            <w:r>
              <w:t>288.50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72.12</w:t>
            </w:r>
          </w:p>
        </w:tc>
        <w:tc>
          <w:tcPr>
            <w:tcW w:w="2835" w:type="dxa"/>
            <w:vAlign w:val="center"/>
          </w:tcPr>
          <w:p>
            <w:pPr>
              <w:pStyle w:val="14"/>
            </w:pPr>
            <w:r>
              <w:t>144.25</w:t>
            </w:r>
          </w:p>
        </w:tc>
        <w:tc>
          <w:tcPr>
            <w:tcW w:w="2551" w:type="dxa"/>
            <w:vAlign w:val="center"/>
          </w:tcPr>
          <w:p>
            <w:pPr>
              <w:pStyle w:val="14"/>
            </w:pPr>
            <w:r>
              <w:t>216.37</w:t>
            </w:r>
          </w:p>
        </w:tc>
        <w:tc>
          <w:tcPr>
            <w:tcW w:w="3544" w:type="dxa"/>
            <w:gridSpan w:val="2"/>
            <w:vAlign w:val="center"/>
          </w:tcPr>
          <w:p>
            <w:pPr>
              <w:pStyle w:val="14"/>
            </w:pPr>
            <w:r>
              <w:t>288.50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项目预算资金完成率</w:t>
            </w:r>
          </w:p>
        </w:tc>
        <w:tc>
          <w:tcPr>
            <w:tcW w:w="1883" w:type="dxa"/>
            <w:vAlign w:val="center"/>
          </w:tcPr>
          <w:p>
            <w:pPr>
              <w:pStyle w:val="13"/>
            </w:pPr>
            <w:r>
              <w:t>符合国家政策规定</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教育环境改善情况</w:t>
            </w:r>
          </w:p>
        </w:tc>
        <w:tc>
          <w:tcPr>
            <w:tcW w:w="1883" w:type="dxa"/>
            <w:vAlign w:val="center"/>
          </w:tcPr>
          <w:p>
            <w:pPr>
              <w:pStyle w:val="13"/>
            </w:pPr>
            <w:r>
              <w:t>有效利用</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对生态影响</w:t>
            </w:r>
          </w:p>
        </w:tc>
        <w:tc>
          <w:tcPr>
            <w:tcW w:w="1883" w:type="dxa"/>
            <w:vAlign w:val="center"/>
          </w:tcPr>
          <w:p>
            <w:pPr>
              <w:pStyle w:val="13"/>
            </w:pPr>
            <w:r>
              <w:t>有效改善</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推动教育工作开展</w:t>
            </w:r>
          </w:p>
        </w:tc>
        <w:tc>
          <w:tcPr>
            <w:tcW w:w="1883" w:type="dxa"/>
            <w:vAlign w:val="center"/>
          </w:tcPr>
          <w:p>
            <w:pPr>
              <w:pStyle w:val="13"/>
            </w:pPr>
            <w:r>
              <w:t>无影响</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资金利用率</w:t>
            </w:r>
          </w:p>
        </w:tc>
        <w:tc>
          <w:tcPr>
            <w:tcW w:w="1883" w:type="dxa"/>
            <w:vAlign w:val="center"/>
          </w:tcPr>
          <w:p>
            <w:pPr>
              <w:pStyle w:val="13"/>
            </w:pPr>
            <w:r>
              <w:t>有效推动</w:t>
            </w:r>
          </w:p>
        </w:tc>
        <w:tc>
          <w:tcPr>
            <w:tcW w:w="1661" w:type="dxa"/>
            <w:vAlign w:val="center"/>
          </w:tcPr>
          <w:p>
            <w:pPr>
              <w:pStyle w:val="13"/>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113.30</w:t>
            </w:r>
          </w:p>
        </w:tc>
        <w:tc>
          <w:tcPr>
            <w:tcW w:w="2835" w:type="dxa"/>
            <w:vAlign w:val="center"/>
          </w:tcPr>
          <w:p>
            <w:pPr>
              <w:pStyle w:val="11"/>
            </w:pPr>
            <w:r>
              <w:t>其中：财政    资金</w:t>
            </w:r>
          </w:p>
        </w:tc>
        <w:tc>
          <w:tcPr>
            <w:tcW w:w="2551" w:type="dxa"/>
            <w:vAlign w:val="center"/>
          </w:tcPr>
          <w:p>
            <w:pPr>
              <w:pStyle w:val="13"/>
            </w:pPr>
            <w:r>
              <w:t>113.30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28.33</w:t>
            </w:r>
          </w:p>
        </w:tc>
        <w:tc>
          <w:tcPr>
            <w:tcW w:w="2835" w:type="dxa"/>
            <w:vAlign w:val="center"/>
          </w:tcPr>
          <w:p>
            <w:pPr>
              <w:pStyle w:val="14"/>
            </w:pPr>
            <w:r>
              <w:t>56.65</w:t>
            </w:r>
          </w:p>
        </w:tc>
        <w:tc>
          <w:tcPr>
            <w:tcW w:w="2551" w:type="dxa"/>
            <w:vAlign w:val="center"/>
          </w:tcPr>
          <w:p>
            <w:pPr>
              <w:pStyle w:val="14"/>
            </w:pPr>
            <w:r>
              <w:t>84.98</w:t>
            </w:r>
          </w:p>
        </w:tc>
        <w:tc>
          <w:tcPr>
            <w:tcW w:w="3544" w:type="dxa"/>
            <w:gridSpan w:val="2"/>
            <w:vAlign w:val="center"/>
          </w:tcPr>
          <w:p>
            <w:pPr>
              <w:pStyle w:val="14"/>
            </w:pPr>
            <w:r>
              <w:t>113.30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1.教育经费保障学校正常运转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3" w:type="dxa"/>
            <w:vAlign w:val="center"/>
          </w:tcPr>
          <w:p>
            <w:pPr>
              <w:pStyle w:val="11"/>
            </w:pPr>
            <w:r>
              <w:t>指标值</w:t>
            </w:r>
          </w:p>
        </w:tc>
        <w:tc>
          <w:tcPr>
            <w:tcW w:w="16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83" w:type="dxa"/>
            <w:vAlign w:val="center"/>
          </w:tcPr>
          <w:p>
            <w:pPr>
              <w:pStyle w:val="13"/>
            </w:pPr>
            <w:r>
              <w:t>≥90完成</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项目预算资金完成率</w:t>
            </w:r>
          </w:p>
        </w:tc>
        <w:tc>
          <w:tcPr>
            <w:tcW w:w="5386" w:type="dxa"/>
            <w:vAlign w:val="center"/>
          </w:tcPr>
          <w:p>
            <w:pPr>
              <w:pStyle w:val="13"/>
            </w:pPr>
            <w:r>
              <w:t>项目预算资金完成率</w:t>
            </w:r>
          </w:p>
        </w:tc>
        <w:tc>
          <w:tcPr>
            <w:tcW w:w="1883" w:type="dxa"/>
            <w:vAlign w:val="center"/>
          </w:tcPr>
          <w:p>
            <w:pPr>
              <w:pStyle w:val="13"/>
            </w:pPr>
            <w:r>
              <w:t>符合国家政策规定</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83" w:type="dxa"/>
            <w:vAlign w:val="center"/>
          </w:tcPr>
          <w:p>
            <w:pPr>
              <w:pStyle w:val="13"/>
            </w:pPr>
            <w:r>
              <w:t>有效利用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对生态影响</w:t>
            </w:r>
          </w:p>
        </w:tc>
        <w:tc>
          <w:tcPr>
            <w:tcW w:w="5386" w:type="dxa"/>
            <w:vAlign w:val="center"/>
          </w:tcPr>
          <w:p>
            <w:pPr>
              <w:pStyle w:val="13"/>
            </w:pPr>
            <w:r>
              <w:t>对生态影响</w:t>
            </w:r>
          </w:p>
        </w:tc>
        <w:tc>
          <w:tcPr>
            <w:tcW w:w="1883" w:type="dxa"/>
            <w:vAlign w:val="center"/>
          </w:tcPr>
          <w:p>
            <w:pPr>
              <w:pStyle w:val="13"/>
            </w:pPr>
            <w:r>
              <w:t>有效改善</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83" w:type="dxa"/>
            <w:vAlign w:val="center"/>
          </w:tcPr>
          <w:p>
            <w:pPr>
              <w:pStyle w:val="13"/>
            </w:pPr>
            <w:r>
              <w:t>无影响</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资金利用率</w:t>
            </w:r>
          </w:p>
        </w:tc>
        <w:tc>
          <w:tcPr>
            <w:tcW w:w="5386" w:type="dxa"/>
            <w:vAlign w:val="center"/>
          </w:tcPr>
          <w:p>
            <w:pPr>
              <w:pStyle w:val="13"/>
            </w:pPr>
            <w:r>
              <w:t>资金利用率</w:t>
            </w:r>
          </w:p>
        </w:tc>
        <w:tc>
          <w:tcPr>
            <w:tcW w:w="1883" w:type="dxa"/>
            <w:vAlign w:val="center"/>
          </w:tcPr>
          <w:p>
            <w:pPr>
              <w:pStyle w:val="13"/>
            </w:pPr>
            <w:r>
              <w:t>有效推动</w:t>
            </w:r>
          </w:p>
        </w:tc>
        <w:tc>
          <w:tcPr>
            <w:tcW w:w="166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83" w:type="dxa"/>
            <w:vAlign w:val="center"/>
          </w:tcPr>
          <w:p>
            <w:pPr>
              <w:pStyle w:val="13"/>
            </w:pPr>
            <w:r>
              <w:t>满意</w:t>
            </w:r>
          </w:p>
        </w:tc>
        <w:tc>
          <w:tcPr>
            <w:tcW w:w="166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w:t>
            </w:r>
          </w:p>
        </w:tc>
        <w:tc>
          <w:tcPr>
            <w:tcW w:w="2835" w:type="dxa"/>
            <w:vAlign w:val="center"/>
          </w:tcPr>
          <w:p>
            <w:pPr>
              <w:pStyle w:val="11"/>
            </w:pPr>
            <w:r>
              <w:t>其中：财政    资金</w:t>
            </w:r>
          </w:p>
        </w:tc>
        <w:tc>
          <w:tcPr>
            <w:tcW w:w="2551" w:type="dxa"/>
            <w:vAlign w:val="center"/>
          </w:tcPr>
          <w:p>
            <w:pPr>
              <w:pStyle w:val="13"/>
            </w:pPr>
            <w:r>
              <w:t>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0.79</w:t>
            </w:r>
          </w:p>
        </w:tc>
        <w:tc>
          <w:tcPr>
            <w:tcW w:w="2551" w:type="dxa"/>
            <w:vAlign w:val="center"/>
          </w:tcPr>
          <w:p>
            <w:pPr>
              <w:pStyle w:val="14"/>
            </w:pPr>
            <w:r>
              <w:t>1.19</w:t>
            </w:r>
          </w:p>
        </w:tc>
        <w:tc>
          <w:tcPr>
            <w:tcW w:w="3544" w:type="dxa"/>
            <w:gridSpan w:val="2"/>
            <w:vAlign w:val="center"/>
          </w:tcPr>
          <w:p>
            <w:pPr>
              <w:pStyle w:val="14"/>
            </w:pPr>
            <w:r>
              <w:t>1.58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w:t>
            </w:r>
          </w:p>
        </w:tc>
        <w:tc>
          <w:tcPr>
            <w:tcW w:w="2835" w:type="dxa"/>
            <w:vAlign w:val="center"/>
          </w:tcPr>
          <w:p>
            <w:pPr>
              <w:pStyle w:val="11"/>
            </w:pPr>
            <w:r>
              <w:t>其中：财政    资金</w:t>
            </w:r>
          </w:p>
        </w:tc>
        <w:tc>
          <w:tcPr>
            <w:tcW w:w="2551" w:type="dxa"/>
            <w:vAlign w:val="center"/>
          </w:tcPr>
          <w:p>
            <w:pPr>
              <w:pStyle w:val="13"/>
            </w:pPr>
            <w:r>
              <w:t>4.75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1.19</w:t>
            </w:r>
          </w:p>
        </w:tc>
        <w:tc>
          <w:tcPr>
            <w:tcW w:w="2835" w:type="dxa"/>
            <w:vAlign w:val="center"/>
          </w:tcPr>
          <w:p>
            <w:pPr>
              <w:pStyle w:val="14"/>
            </w:pPr>
            <w:r>
              <w:t>2.38</w:t>
            </w:r>
          </w:p>
        </w:tc>
        <w:tc>
          <w:tcPr>
            <w:tcW w:w="2551" w:type="dxa"/>
            <w:vAlign w:val="center"/>
          </w:tcPr>
          <w:p>
            <w:pPr>
              <w:pStyle w:val="14"/>
            </w:pPr>
            <w:r>
              <w:t>3.57</w:t>
            </w:r>
          </w:p>
        </w:tc>
        <w:tc>
          <w:tcPr>
            <w:tcW w:w="3544" w:type="dxa"/>
            <w:gridSpan w:val="2"/>
            <w:vAlign w:val="center"/>
          </w:tcPr>
          <w:p>
            <w:pPr>
              <w:pStyle w:val="14"/>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1.公用经费用于学校运转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58" w:type="dxa"/>
            <w:vAlign w:val="center"/>
          </w:tcPr>
          <w:p>
            <w:pPr>
              <w:pStyle w:val="11"/>
            </w:pPr>
            <w:r>
              <w:t>指标值</w:t>
            </w:r>
          </w:p>
        </w:tc>
        <w:tc>
          <w:tcPr>
            <w:tcW w:w="158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58" w:type="dxa"/>
            <w:vAlign w:val="center"/>
          </w:tcPr>
          <w:p>
            <w:pPr>
              <w:pStyle w:val="13"/>
            </w:pPr>
            <w:r>
              <w:t>≥90完成</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58" w:type="dxa"/>
            <w:vAlign w:val="center"/>
          </w:tcPr>
          <w:p>
            <w:pPr>
              <w:pStyle w:val="13"/>
            </w:pPr>
            <w:r>
              <w:t>符合国家政策规定</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58" w:type="dxa"/>
            <w:vAlign w:val="center"/>
          </w:tcPr>
          <w:p>
            <w:pPr>
              <w:pStyle w:val="13"/>
            </w:pPr>
            <w:r>
              <w:t>有效利用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58" w:type="dxa"/>
            <w:vAlign w:val="center"/>
          </w:tcPr>
          <w:p>
            <w:pPr>
              <w:pStyle w:val="13"/>
            </w:pPr>
            <w:r>
              <w:t>有效改善</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58" w:type="dxa"/>
            <w:vAlign w:val="center"/>
          </w:tcPr>
          <w:p>
            <w:pPr>
              <w:pStyle w:val="13"/>
            </w:pPr>
            <w:r>
              <w:t>无影响</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58" w:type="dxa"/>
            <w:vAlign w:val="center"/>
          </w:tcPr>
          <w:p>
            <w:pPr>
              <w:pStyle w:val="13"/>
            </w:pPr>
            <w:r>
              <w:t>有效推动</w:t>
            </w:r>
          </w:p>
        </w:tc>
        <w:tc>
          <w:tcPr>
            <w:tcW w:w="158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58" w:type="dxa"/>
            <w:vAlign w:val="center"/>
          </w:tcPr>
          <w:p>
            <w:pPr>
              <w:pStyle w:val="13"/>
            </w:pPr>
            <w:r>
              <w:t>满意</w:t>
            </w:r>
          </w:p>
        </w:tc>
        <w:tc>
          <w:tcPr>
            <w:tcW w:w="158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9.51</w:t>
            </w:r>
          </w:p>
        </w:tc>
        <w:tc>
          <w:tcPr>
            <w:tcW w:w="2835" w:type="dxa"/>
            <w:vAlign w:val="center"/>
          </w:tcPr>
          <w:p>
            <w:pPr>
              <w:pStyle w:val="11"/>
            </w:pPr>
            <w:r>
              <w:t>其中：财政    资金</w:t>
            </w:r>
          </w:p>
        </w:tc>
        <w:tc>
          <w:tcPr>
            <w:tcW w:w="2551" w:type="dxa"/>
            <w:vAlign w:val="center"/>
          </w:tcPr>
          <w:p>
            <w:pPr>
              <w:pStyle w:val="13"/>
            </w:pPr>
            <w:r>
              <w:t>9.51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公用经费用于学校运转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2.38</w:t>
            </w:r>
          </w:p>
        </w:tc>
        <w:tc>
          <w:tcPr>
            <w:tcW w:w="2835" w:type="dxa"/>
            <w:vAlign w:val="center"/>
          </w:tcPr>
          <w:p>
            <w:pPr>
              <w:pStyle w:val="14"/>
            </w:pPr>
            <w:r>
              <w:t>4.75</w:t>
            </w:r>
          </w:p>
        </w:tc>
        <w:tc>
          <w:tcPr>
            <w:tcW w:w="2551" w:type="dxa"/>
            <w:vAlign w:val="center"/>
          </w:tcPr>
          <w:p>
            <w:pPr>
              <w:pStyle w:val="14"/>
            </w:pPr>
            <w:r>
              <w:t>7.13</w:t>
            </w:r>
          </w:p>
        </w:tc>
        <w:tc>
          <w:tcPr>
            <w:tcW w:w="3544" w:type="dxa"/>
            <w:gridSpan w:val="2"/>
            <w:vAlign w:val="center"/>
          </w:tcPr>
          <w:p>
            <w:pPr>
              <w:pStyle w:val="14"/>
            </w:pPr>
            <w:r>
              <w:t>9.51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1.公用经费保障学校运转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8" w:type="dxa"/>
            <w:vAlign w:val="center"/>
          </w:tcPr>
          <w:p>
            <w:pPr>
              <w:pStyle w:val="11"/>
            </w:pPr>
            <w:r>
              <w:t>指标值</w:t>
            </w:r>
          </w:p>
        </w:tc>
        <w:tc>
          <w:tcPr>
            <w:tcW w:w="161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28" w:type="dxa"/>
            <w:vAlign w:val="center"/>
          </w:tcPr>
          <w:p>
            <w:pPr>
              <w:pStyle w:val="13"/>
            </w:pPr>
            <w:r>
              <w:t>≥90完成</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28" w:type="dxa"/>
            <w:vAlign w:val="center"/>
          </w:tcPr>
          <w:p>
            <w:pPr>
              <w:pStyle w:val="13"/>
            </w:pPr>
            <w:r>
              <w:t>符合国家政策规定</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28" w:type="dxa"/>
            <w:vAlign w:val="center"/>
          </w:tcPr>
          <w:p>
            <w:pPr>
              <w:pStyle w:val="13"/>
            </w:pPr>
            <w:r>
              <w:t>有效利用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28" w:type="dxa"/>
            <w:vAlign w:val="center"/>
          </w:tcPr>
          <w:p>
            <w:pPr>
              <w:pStyle w:val="13"/>
            </w:pPr>
            <w:r>
              <w:t>有效改善</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28" w:type="dxa"/>
            <w:vAlign w:val="center"/>
          </w:tcPr>
          <w:p>
            <w:pPr>
              <w:pStyle w:val="13"/>
            </w:pPr>
            <w:r>
              <w:t>无影响</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28" w:type="dxa"/>
            <w:vAlign w:val="center"/>
          </w:tcPr>
          <w:p>
            <w:pPr>
              <w:pStyle w:val="13"/>
            </w:pPr>
            <w:r>
              <w:t>有效推动</w:t>
            </w:r>
          </w:p>
        </w:tc>
        <w:tc>
          <w:tcPr>
            <w:tcW w:w="161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28" w:type="dxa"/>
            <w:vAlign w:val="center"/>
          </w:tcPr>
          <w:p>
            <w:pPr>
              <w:pStyle w:val="13"/>
            </w:pPr>
            <w:r>
              <w:t>满意</w:t>
            </w:r>
          </w:p>
        </w:tc>
        <w:tc>
          <w:tcPr>
            <w:tcW w:w="161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155、教育思政课班主任课后服务费绩效目标表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13013026P000063100058</w:t>
            </w:r>
          </w:p>
        </w:tc>
        <w:tc>
          <w:tcPr>
            <w:tcW w:w="2835" w:type="dxa"/>
            <w:vAlign w:val="center"/>
          </w:tcPr>
          <w:p>
            <w:pPr>
              <w:pStyle w:val="11"/>
            </w:pPr>
            <w:r>
              <w:t>项目名称</w:t>
            </w:r>
          </w:p>
        </w:tc>
        <w:tc>
          <w:tcPr>
            <w:tcW w:w="6095" w:type="dxa"/>
            <w:gridSpan w:val="3"/>
            <w:vAlign w:val="center"/>
          </w:tcPr>
          <w:p>
            <w:pPr>
              <w:pStyle w:val="13"/>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用于班主任费、思政补贴的发放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4"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1.用于保障学校思政课、班主任费正常发放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98" w:type="dxa"/>
            <w:vAlign w:val="center"/>
          </w:tcPr>
          <w:p>
            <w:pPr>
              <w:pStyle w:val="11"/>
            </w:pPr>
            <w:r>
              <w:t>指标值</w:t>
            </w:r>
          </w:p>
        </w:tc>
        <w:tc>
          <w:tcPr>
            <w:tcW w:w="16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98" w:type="dxa"/>
            <w:vAlign w:val="center"/>
          </w:tcPr>
          <w:p>
            <w:pPr>
              <w:pStyle w:val="13"/>
            </w:pPr>
            <w:r>
              <w:t>≥90完成</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98" w:type="dxa"/>
            <w:vAlign w:val="center"/>
          </w:tcPr>
          <w:p>
            <w:pPr>
              <w:pStyle w:val="13"/>
            </w:pPr>
            <w:r>
              <w:t>符合国家政策规定</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98" w:type="dxa"/>
            <w:vAlign w:val="center"/>
          </w:tcPr>
          <w:p>
            <w:pPr>
              <w:pStyle w:val="13"/>
            </w:pPr>
            <w:r>
              <w:t>有效利用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98" w:type="dxa"/>
            <w:vAlign w:val="center"/>
          </w:tcPr>
          <w:p>
            <w:pPr>
              <w:pStyle w:val="13"/>
            </w:pPr>
            <w:r>
              <w:t>有效改善</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98" w:type="dxa"/>
            <w:vAlign w:val="center"/>
          </w:tcPr>
          <w:p>
            <w:pPr>
              <w:pStyle w:val="13"/>
            </w:pPr>
            <w:r>
              <w:t>无影响</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98" w:type="dxa"/>
            <w:vAlign w:val="center"/>
          </w:tcPr>
          <w:p>
            <w:pPr>
              <w:pStyle w:val="13"/>
            </w:pPr>
            <w:r>
              <w:t>有效推动</w:t>
            </w:r>
          </w:p>
        </w:tc>
        <w:tc>
          <w:tcPr>
            <w:tcW w:w="1646"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98" w:type="dxa"/>
            <w:vAlign w:val="center"/>
          </w:tcPr>
          <w:p>
            <w:pPr>
              <w:pStyle w:val="13"/>
            </w:pPr>
            <w:r>
              <w:t>满意</w:t>
            </w:r>
          </w:p>
        </w:tc>
        <w:tc>
          <w:tcPr>
            <w:tcW w:w="1646"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156、2026年城乡义务教育生均公用经费绩效目标表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13013026P00000710024P</w:t>
            </w:r>
          </w:p>
        </w:tc>
        <w:tc>
          <w:tcPr>
            <w:tcW w:w="2835" w:type="dxa"/>
            <w:vAlign w:val="center"/>
          </w:tcPr>
          <w:p>
            <w:pPr>
              <w:pStyle w:val="11"/>
            </w:pPr>
            <w:r>
              <w:t>项目名称</w:t>
            </w:r>
          </w:p>
        </w:tc>
        <w:tc>
          <w:tcPr>
            <w:tcW w:w="6095" w:type="dxa"/>
            <w:gridSpan w:val="3"/>
            <w:vAlign w:val="center"/>
          </w:tcPr>
          <w:p>
            <w:pPr>
              <w:pStyle w:val="13"/>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w:t>
            </w:r>
          </w:p>
        </w:tc>
        <w:tc>
          <w:tcPr>
            <w:tcW w:w="2835" w:type="dxa"/>
            <w:vAlign w:val="center"/>
          </w:tcPr>
          <w:p>
            <w:pPr>
              <w:pStyle w:val="11"/>
            </w:pPr>
            <w:r>
              <w:t>其中：财政    资金</w:t>
            </w:r>
          </w:p>
        </w:tc>
        <w:tc>
          <w:tcPr>
            <w:tcW w:w="2551" w:type="dxa"/>
            <w:vAlign w:val="center"/>
          </w:tcPr>
          <w:p>
            <w:pPr>
              <w:pStyle w:val="13"/>
            </w:pPr>
            <w:r>
              <w:t>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3.32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157、关于提前下达2026年城乡义务教育省级补助经费预算的通知（公用经费）绩效目标表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13013026P000007100234</w:t>
            </w:r>
          </w:p>
        </w:tc>
        <w:tc>
          <w:tcPr>
            <w:tcW w:w="2835" w:type="dxa"/>
            <w:vAlign w:val="center"/>
          </w:tcPr>
          <w:p>
            <w:pPr>
              <w:pStyle w:val="11"/>
            </w:pPr>
            <w:r>
              <w:t>项目名称</w:t>
            </w:r>
          </w:p>
        </w:tc>
        <w:tc>
          <w:tcPr>
            <w:tcW w:w="6095" w:type="dxa"/>
            <w:gridSpan w:val="3"/>
            <w:vAlign w:val="center"/>
          </w:tcPr>
          <w:p>
            <w:pPr>
              <w:pStyle w:val="13"/>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9.95</w:t>
            </w:r>
          </w:p>
        </w:tc>
        <w:tc>
          <w:tcPr>
            <w:tcW w:w="2835" w:type="dxa"/>
            <w:vAlign w:val="center"/>
          </w:tcPr>
          <w:p>
            <w:pPr>
              <w:pStyle w:val="11"/>
            </w:pPr>
            <w:r>
              <w:t>其中：财政    资金</w:t>
            </w:r>
          </w:p>
        </w:tc>
        <w:tc>
          <w:tcPr>
            <w:tcW w:w="2551" w:type="dxa"/>
            <w:vAlign w:val="center"/>
          </w:tcPr>
          <w:p>
            <w:pPr>
              <w:pStyle w:val="13"/>
            </w:pPr>
            <w:r>
              <w:t>9.95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9.95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23" w:type="dxa"/>
            <w:vAlign w:val="center"/>
          </w:tcPr>
          <w:p>
            <w:pPr>
              <w:pStyle w:val="11"/>
            </w:pPr>
            <w:r>
              <w:t>指标值</w:t>
            </w:r>
          </w:p>
        </w:tc>
        <w:tc>
          <w:tcPr>
            <w:tcW w:w="17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823" w:type="dxa"/>
            <w:vAlign w:val="center"/>
          </w:tcPr>
          <w:p>
            <w:pPr>
              <w:pStyle w:val="13"/>
            </w:pPr>
            <w:r>
              <w:t>≥90完成</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823" w:type="dxa"/>
            <w:vAlign w:val="center"/>
          </w:tcPr>
          <w:p>
            <w:pPr>
              <w:pStyle w:val="13"/>
            </w:pPr>
            <w:r>
              <w:t>符合国家政策规定</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823" w:type="dxa"/>
            <w:vAlign w:val="center"/>
          </w:tcPr>
          <w:p>
            <w:pPr>
              <w:pStyle w:val="13"/>
            </w:pPr>
            <w:r>
              <w:t>有效利用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823" w:type="dxa"/>
            <w:vAlign w:val="center"/>
          </w:tcPr>
          <w:p>
            <w:pPr>
              <w:pStyle w:val="13"/>
            </w:pPr>
            <w:r>
              <w:t>有效改善</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823" w:type="dxa"/>
            <w:vAlign w:val="center"/>
          </w:tcPr>
          <w:p>
            <w:pPr>
              <w:pStyle w:val="13"/>
            </w:pPr>
            <w:r>
              <w:t>无影响</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823" w:type="dxa"/>
            <w:vAlign w:val="center"/>
          </w:tcPr>
          <w:p>
            <w:pPr>
              <w:pStyle w:val="13"/>
            </w:pPr>
            <w:r>
              <w:t>有效推动</w:t>
            </w:r>
          </w:p>
        </w:tc>
        <w:tc>
          <w:tcPr>
            <w:tcW w:w="172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823" w:type="dxa"/>
            <w:vAlign w:val="center"/>
          </w:tcPr>
          <w:p>
            <w:pPr>
              <w:pStyle w:val="13"/>
            </w:pPr>
            <w:r>
              <w:t>满意</w:t>
            </w:r>
          </w:p>
        </w:tc>
        <w:tc>
          <w:tcPr>
            <w:tcW w:w="172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158、关于提前下达2026年城乡义务教育中央补助经费预算的通知（公用经费）绩效目标表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13013026P00000710022G</w:t>
            </w:r>
          </w:p>
        </w:tc>
        <w:tc>
          <w:tcPr>
            <w:tcW w:w="2835" w:type="dxa"/>
            <w:vAlign w:val="center"/>
          </w:tcPr>
          <w:p>
            <w:pPr>
              <w:pStyle w:val="11"/>
            </w:pPr>
            <w:r>
              <w:t>项目名称</w:t>
            </w:r>
          </w:p>
        </w:tc>
        <w:tc>
          <w:tcPr>
            <w:tcW w:w="6095" w:type="dxa"/>
            <w:gridSpan w:val="3"/>
            <w:vAlign w:val="center"/>
          </w:tcPr>
          <w:p>
            <w:pPr>
              <w:pStyle w:val="13"/>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19.91</w:t>
            </w:r>
          </w:p>
        </w:tc>
        <w:tc>
          <w:tcPr>
            <w:tcW w:w="2835" w:type="dxa"/>
            <w:vAlign w:val="center"/>
          </w:tcPr>
          <w:p>
            <w:pPr>
              <w:pStyle w:val="11"/>
            </w:pPr>
            <w:r>
              <w:t>其中：财政    资金</w:t>
            </w:r>
          </w:p>
        </w:tc>
        <w:tc>
          <w:tcPr>
            <w:tcW w:w="2551" w:type="dxa"/>
            <w:vAlign w:val="center"/>
          </w:tcPr>
          <w:p>
            <w:pPr>
              <w:pStyle w:val="13"/>
            </w:pPr>
            <w:r>
              <w:t>19.91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19.91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43" w:type="dxa"/>
            <w:vAlign w:val="center"/>
          </w:tcPr>
          <w:p>
            <w:pPr>
              <w:pStyle w:val="11"/>
            </w:pPr>
            <w:r>
              <w:t>指标值</w:t>
            </w:r>
          </w:p>
        </w:tc>
        <w:tc>
          <w:tcPr>
            <w:tcW w:w="16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实际完成数量占计划完成数量的利率</w:t>
            </w:r>
          </w:p>
        </w:tc>
        <w:tc>
          <w:tcPr>
            <w:tcW w:w="5386" w:type="dxa"/>
            <w:vAlign w:val="center"/>
          </w:tcPr>
          <w:p>
            <w:pPr>
              <w:pStyle w:val="13"/>
            </w:pPr>
            <w:r>
              <w:t>实际完成数量占计划完成数量的利率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已拨付资金金额占应拨付资金金额比率</w:t>
            </w:r>
          </w:p>
        </w:tc>
        <w:tc>
          <w:tcPr>
            <w:tcW w:w="5386" w:type="dxa"/>
            <w:vAlign w:val="center"/>
          </w:tcPr>
          <w:p>
            <w:pPr>
              <w:pStyle w:val="13"/>
            </w:pPr>
            <w:r>
              <w:t>已拨付资金金额占应拨付资金金额比率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该项工作完成率</w:t>
            </w:r>
          </w:p>
        </w:tc>
        <w:tc>
          <w:tcPr>
            <w:tcW w:w="5386" w:type="dxa"/>
            <w:vAlign w:val="center"/>
          </w:tcPr>
          <w:p>
            <w:pPr>
              <w:pStyle w:val="13"/>
            </w:pPr>
            <w:r>
              <w:t>该项工作完成率</w:t>
            </w:r>
          </w:p>
        </w:tc>
        <w:tc>
          <w:tcPr>
            <w:tcW w:w="1943" w:type="dxa"/>
            <w:vAlign w:val="center"/>
          </w:tcPr>
          <w:p>
            <w:pPr>
              <w:pStyle w:val="13"/>
            </w:pPr>
            <w:r>
              <w:t>≥90完成</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符合政策规定生均拨付标准</w:t>
            </w:r>
          </w:p>
        </w:tc>
        <w:tc>
          <w:tcPr>
            <w:tcW w:w="5386" w:type="dxa"/>
            <w:vAlign w:val="center"/>
          </w:tcPr>
          <w:p>
            <w:pPr>
              <w:pStyle w:val="13"/>
            </w:pPr>
            <w:r>
              <w:t>符合政策规定生均拨付标准</w:t>
            </w:r>
          </w:p>
        </w:tc>
        <w:tc>
          <w:tcPr>
            <w:tcW w:w="1943" w:type="dxa"/>
            <w:vAlign w:val="center"/>
          </w:tcPr>
          <w:p>
            <w:pPr>
              <w:pStyle w:val="13"/>
            </w:pPr>
            <w:r>
              <w:t>符合国家政策规定</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资金利用率</w:t>
            </w:r>
          </w:p>
        </w:tc>
        <w:tc>
          <w:tcPr>
            <w:tcW w:w="5386" w:type="dxa"/>
            <w:vAlign w:val="center"/>
          </w:tcPr>
          <w:p>
            <w:pPr>
              <w:pStyle w:val="13"/>
            </w:pPr>
            <w:r>
              <w:t>资金利用率</w:t>
            </w:r>
          </w:p>
        </w:tc>
        <w:tc>
          <w:tcPr>
            <w:tcW w:w="1943" w:type="dxa"/>
            <w:vAlign w:val="center"/>
          </w:tcPr>
          <w:p>
            <w:pPr>
              <w:pStyle w:val="13"/>
            </w:pPr>
            <w:r>
              <w:t>有效利用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教育环境改善情况</w:t>
            </w:r>
          </w:p>
        </w:tc>
        <w:tc>
          <w:tcPr>
            <w:tcW w:w="5386" w:type="dxa"/>
            <w:vAlign w:val="center"/>
          </w:tcPr>
          <w:p>
            <w:pPr>
              <w:pStyle w:val="13"/>
            </w:pPr>
            <w:r>
              <w:t>教育环境改善情况</w:t>
            </w:r>
          </w:p>
        </w:tc>
        <w:tc>
          <w:tcPr>
            <w:tcW w:w="1943" w:type="dxa"/>
            <w:vAlign w:val="center"/>
          </w:tcPr>
          <w:p>
            <w:pPr>
              <w:pStyle w:val="13"/>
            </w:pPr>
            <w:r>
              <w:t>有效改善</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对生态影响</w:t>
            </w:r>
          </w:p>
        </w:tc>
        <w:tc>
          <w:tcPr>
            <w:tcW w:w="5386" w:type="dxa"/>
            <w:vAlign w:val="center"/>
          </w:tcPr>
          <w:p>
            <w:pPr>
              <w:pStyle w:val="13"/>
            </w:pPr>
            <w:r>
              <w:t>对生态影响</w:t>
            </w:r>
          </w:p>
        </w:tc>
        <w:tc>
          <w:tcPr>
            <w:tcW w:w="1943" w:type="dxa"/>
            <w:vAlign w:val="center"/>
          </w:tcPr>
          <w:p>
            <w:pPr>
              <w:pStyle w:val="13"/>
            </w:pPr>
            <w:r>
              <w:t>无影响</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推动教育工作开展</w:t>
            </w:r>
          </w:p>
        </w:tc>
        <w:tc>
          <w:tcPr>
            <w:tcW w:w="5386" w:type="dxa"/>
            <w:vAlign w:val="center"/>
          </w:tcPr>
          <w:p>
            <w:pPr>
              <w:pStyle w:val="13"/>
            </w:pPr>
            <w:r>
              <w:t>推动教育工作开展</w:t>
            </w:r>
          </w:p>
        </w:tc>
        <w:tc>
          <w:tcPr>
            <w:tcW w:w="1943" w:type="dxa"/>
            <w:vAlign w:val="center"/>
          </w:tcPr>
          <w:p>
            <w:pPr>
              <w:pStyle w:val="13"/>
            </w:pPr>
            <w:r>
              <w:t>有效推动</w:t>
            </w:r>
          </w:p>
        </w:tc>
        <w:tc>
          <w:tcPr>
            <w:tcW w:w="1601" w:type="dxa"/>
            <w:vAlign w:val="center"/>
          </w:tcPr>
          <w:p>
            <w:pPr>
              <w:pStyle w:val="13"/>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主管部门的满意度</w:t>
            </w:r>
          </w:p>
        </w:tc>
        <w:tc>
          <w:tcPr>
            <w:tcW w:w="5386" w:type="dxa"/>
            <w:vAlign w:val="center"/>
          </w:tcPr>
          <w:p>
            <w:pPr>
              <w:pStyle w:val="13"/>
            </w:pPr>
            <w:r>
              <w:t xml:space="preserve"> 主管部门的满意度</w:t>
            </w:r>
          </w:p>
        </w:tc>
        <w:tc>
          <w:tcPr>
            <w:tcW w:w="1943" w:type="dxa"/>
            <w:vAlign w:val="center"/>
          </w:tcPr>
          <w:p>
            <w:pPr>
              <w:pStyle w:val="13"/>
            </w:pPr>
            <w:r>
              <w:t>满意</w:t>
            </w:r>
          </w:p>
        </w:tc>
        <w:tc>
          <w:tcPr>
            <w:tcW w:w="1601" w:type="dxa"/>
            <w:vAlign w:val="center"/>
          </w:tcPr>
          <w:p>
            <w:pPr>
              <w:pStyle w:val="13"/>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1128"/>
        <w:gridCol w:w="800"/>
        <w:gridCol w:w="964"/>
        <w:gridCol w:w="964"/>
        <w:gridCol w:w="917"/>
        <w:gridCol w:w="10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360无极县教育局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665" w:type="dxa"/>
            <w:gridSpan w:val="8"/>
            <w:vAlign w:val="center"/>
          </w:tcPr>
          <w:p>
            <w:pPr>
              <w:pStyle w:val="11"/>
            </w:pPr>
            <w:r>
              <w:t>政府采购金额（当年部门预算安排资金）</w:t>
            </w:r>
          </w:p>
        </w:tc>
        <w:tc>
          <w:tcPr>
            <w:tcW w:w="1011"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1128" w:type="dxa"/>
            <w:vAlign w:val="center"/>
          </w:tcPr>
          <w:p>
            <w:pPr>
              <w:pStyle w:val="11"/>
            </w:pPr>
            <w:r>
              <w:t>国有资本经营预算拨款</w:t>
            </w:r>
          </w:p>
        </w:tc>
        <w:tc>
          <w:tcPr>
            <w:tcW w:w="800"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17" w:type="dxa"/>
            <w:vAlign w:val="center"/>
          </w:tcPr>
          <w:p>
            <w:pPr>
              <w:pStyle w:val="11"/>
            </w:pPr>
            <w:r>
              <w:t>非财政拨款结余</w:t>
            </w:r>
          </w:p>
        </w:tc>
        <w:tc>
          <w:tcPr>
            <w:tcW w:w="10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3136.00</w:t>
            </w:r>
          </w:p>
        </w:tc>
        <w:tc>
          <w:tcPr>
            <w:tcW w:w="964" w:type="dxa"/>
            <w:vAlign w:val="center"/>
          </w:tcPr>
          <w:p>
            <w:pPr>
              <w:pStyle w:val="16"/>
            </w:pPr>
            <w:r>
              <w:t>3136.00</w:t>
            </w:r>
          </w:p>
        </w:tc>
        <w:tc>
          <w:tcPr>
            <w:tcW w:w="964" w:type="dxa"/>
            <w:vAlign w:val="center"/>
          </w:tcPr>
          <w:p>
            <w:pPr>
              <w:pStyle w:val="16"/>
            </w:pPr>
          </w:p>
        </w:tc>
        <w:tc>
          <w:tcPr>
            <w:tcW w:w="1128" w:type="dxa"/>
            <w:vAlign w:val="center"/>
          </w:tcPr>
          <w:p>
            <w:pPr>
              <w:pStyle w:val="16"/>
            </w:pPr>
          </w:p>
        </w:tc>
        <w:tc>
          <w:tcPr>
            <w:tcW w:w="800" w:type="dxa"/>
            <w:vAlign w:val="center"/>
          </w:tcPr>
          <w:p>
            <w:pPr>
              <w:pStyle w:val="16"/>
            </w:pPr>
          </w:p>
        </w:tc>
        <w:tc>
          <w:tcPr>
            <w:tcW w:w="964" w:type="dxa"/>
            <w:vAlign w:val="center"/>
          </w:tcPr>
          <w:p>
            <w:pPr>
              <w:pStyle w:val="16"/>
            </w:pPr>
          </w:p>
        </w:tc>
        <w:tc>
          <w:tcPr>
            <w:tcW w:w="964" w:type="dxa"/>
            <w:vAlign w:val="center"/>
          </w:tcPr>
          <w:p>
            <w:pPr>
              <w:pStyle w:val="16"/>
            </w:pPr>
          </w:p>
        </w:tc>
        <w:tc>
          <w:tcPr>
            <w:tcW w:w="917" w:type="dxa"/>
            <w:vAlign w:val="center"/>
          </w:tcPr>
          <w:p>
            <w:pPr>
              <w:pStyle w:val="16"/>
            </w:pPr>
          </w:p>
        </w:tc>
        <w:tc>
          <w:tcPr>
            <w:tcW w:w="1011" w:type="dxa"/>
            <w:vAlign w:val="center"/>
          </w:tcPr>
          <w:p>
            <w:pPr>
              <w:pStyle w:val="16"/>
            </w:pPr>
            <w:r>
              <w:t>3136.00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3136.00</w:t>
            </w:r>
          </w:p>
        </w:tc>
        <w:tc>
          <w:tcPr>
            <w:tcW w:w="964" w:type="dxa"/>
            <w:vAlign w:val="center"/>
          </w:tcPr>
          <w:p>
            <w:pPr>
              <w:pStyle w:val="16"/>
            </w:pPr>
            <w:r>
              <w:t>3136.00</w:t>
            </w:r>
          </w:p>
        </w:tc>
        <w:tc>
          <w:tcPr>
            <w:tcW w:w="964" w:type="dxa"/>
            <w:vAlign w:val="center"/>
          </w:tcPr>
          <w:p>
            <w:pPr>
              <w:pStyle w:val="16"/>
            </w:pPr>
          </w:p>
        </w:tc>
        <w:tc>
          <w:tcPr>
            <w:tcW w:w="1128" w:type="dxa"/>
            <w:vAlign w:val="center"/>
          </w:tcPr>
          <w:p>
            <w:pPr>
              <w:pStyle w:val="16"/>
            </w:pPr>
          </w:p>
        </w:tc>
        <w:tc>
          <w:tcPr>
            <w:tcW w:w="800" w:type="dxa"/>
            <w:vAlign w:val="center"/>
          </w:tcPr>
          <w:p>
            <w:pPr>
              <w:pStyle w:val="16"/>
            </w:pPr>
          </w:p>
        </w:tc>
        <w:tc>
          <w:tcPr>
            <w:tcW w:w="964" w:type="dxa"/>
            <w:vAlign w:val="center"/>
          </w:tcPr>
          <w:p>
            <w:pPr>
              <w:pStyle w:val="16"/>
            </w:pPr>
          </w:p>
        </w:tc>
        <w:tc>
          <w:tcPr>
            <w:tcW w:w="964" w:type="dxa"/>
            <w:vAlign w:val="center"/>
          </w:tcPr>
          <w:p>
            <w:pPr>
              <w:pStyle w:val="16"/>
            </w:pPr>
          </w:p>
        </w:tc>
        <w:tc>
          <w:tcPr>
            <w:tcW w:w="917" w:type="dxa"/>
            <w:vAlign w:val="center"/>
          </w:tcPr>
          <w:p>
            <w:pPr>
              <w:pStyle w:val="16"/>
            </w:pPr>
          </w:p>
        </w:tc>
        <w:tc>
          <w:tcPr>
            <w:tcW w:w="1011" w:type="dxa"/>
            <w:vAlign w:val="center"/>
          </w:tcPr>
          <w:p>
            <w:pPr>
              <w:pStyle w:val="16"/>
            </w:pPr>
            <w:r>
              <w:t>3136.00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关于提前下达2026年城乡义务教育省级补助经费预算的通知（校舍安全保障）</w:t>
            </w:r>
          </w:p>
        </w:tc>
        <w:tc>
          <w:tcPr>
            <w:tcW w:w="964" w:type="dxa"/>
            <w:vAlign w:val="center"/>
          </w:tcPr>
          <w:p>
            <w:pPr>
              <w:pStyle w:val="12"/>
            </w:pPr>
            <w:r>
              <w:t>433.00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321.00</w:t>
            </w:r>
          </w:p>
        </w:tc>
        <w:tc>
          <w:tcPr>
            <w:tcW w:w="964" w:type="dxa"/>
            <w:vAlign w:val="center"/>
          </w:tcPr>
          <w:p>
            <w:pPr>
              <w:pStyle w:val="12"/>
            </w:pPr>
            <w:r>
              <w:t>321.00</w:t>
            </w:r>
          </w:p>
        </w:tc>
        <w:tc>
          <w:tcPr>
            <w:tcW w:w="964" w:type="dxa"/>
            <w:vAlign w:val="center"/>
          </w:tcPr>
          <w:p>
            <w:pPr>
              <w:pStyle w:val="12"/>
            </w:pPr>
            <w:r>
              <w:t>321.00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关于提前下达2026年城乡义务教育中央补助经费预算的通知（校舍安全保障）</w:t>
            </w:r>
          </w:p>
        </w:tc>
        <w:tc>
          <w:tcPr>
            <w:tcW w:w="964" w:type="dxa"/>
            <w:vAlign w:val="center"/>
          </w:tcPr>
          <w:p>
            <w:pPr>
              <w:pStyle w:val="12"/>
            </w:pPr>
            <w:r>
              <w:t>821.00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821.00</w:t>
            </w:r>
          </w:p>
        </w:tc>
        <w:tc>
          <w:tcPr>
            <w:tcW w:w="964" w:type="dxa"/>
            <w:vAlign w:val="center"/>
          </w:tcPr>
          <w:p>
            <w:pPr>
              <w:pStyle w:val="12"/>
            </w:pPr>
            <w:r>
              <w:t>821.00</w:t>
            </w:r>
          </w:p>
        </w:tc>
        <w:tc>
          <w:tcPr>
            <w:tcW w:w="964" w:type="dxa"/>
            <w:vAlign w:val="center"/>
          </w:tcPr>
          <w:p>
            <w:pPr>
              <w:pStyle w:val="12"/>
            </w:pPr>
            <w:r>
              <w:t>821.00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821.00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关于提前下达2026年改善普通高中办学条件中央补助资金预算的通知</w:t>
            </w:r>
          </w:p>
        </w:tc>
        <w:tc>
          <w:tcPr>
            <w:tcW w:w="964" w:type="dxa"/>
            <w:vAlign w:val="center"/>
          </w:tcPr>
          <w:p>
            <w:pPr>
              <w:pStyle w:val="12"/>
            </w:pPr>
            <w:r>
              <w:t>385.00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29.00</w:t>
            </w:r>
          </w:p>
        </w:tc>
        <w:tc>
          <w:tcPr>
            <w:tcW w:w="964" w:type="dxa"/>
            <w:vAlign w:val="center"/>
          </w:tcPr>
          <w:p>
            <w:pPr>
              <w:pStyle w:val="12"/>
            </w:pPr>
            <w:r>
              <w:t>29.00</w:t>
            </w:r>
          </w:p>
        </w:tc>
        <w:tc>
          <w:tcPr>
            <w:tcW w:w="964" w:type="dxa"/>
            <w:vAlign w:val="center"/>
          </w:tcPr>
          <w:p>
            <w:pPr>
              <w:pStyle w:val="12"/>
            </w:pPr>
            <w:r>
              <w:t>29.00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关于提前下达2026年改善普通高中办学条件中央补助资金预算的通知</w:t>
            </w:r>
          </w:p>
        </w:tc>
        <w:tc>
          <w:tcPr>
            <w:tcW w:w="964" w:type="dxa"/>
            <w:vAlign w:val="center"/>
          </w:tcPr>
          <w:p>
            <w:pPr>
              <w:pStyle w:val="12"/>
            </w:pPr>
            <w:r>
              <w:t>385.00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356.00</w:t>
            </w:r>
          </w:p>
        </w:tc>
        <w:tc>
          <w:tcPr>
            <w:tcW w:w="964" w:type="dxa"/>
            <w:vAlign w:val="center"/>
          </w:tcPr>
          <w:p>
            <w:pPr>
              <w:pStyle w:val="12"/>
            </w:pPr>
            <w:r>
              <w:t>356.00</w:t>
            </w:r>
          </w:p>
        </w:tc>
        <w:tc>
          <w:tcPr>
            <w:tcW w:w="964" w:type="dxa"/>
            <w:vAlign w:val="center"/>
          </w:tcPr>
          <w:p>
            <w:pPr>
              <w:pStyle w:val="12"/>
            </w:pPr>
            <w:r>
              <w:t>356.00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356.00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关于提前下达2026年省级普通高中补助专项资金预算的通知（改善办学条件）</w:t>
            </w:r>
          </w:p>
        </w:tc>
        <w:tc>
          <w:tcPr>
            <w:tcW w:w="964" w:type="dxa"/>
            <w:vAlign w:val="center"/>
          </w:tcPr>
          <w:p>
            <w:pPr>
              <w:pStyle w:val="12"/>
            </w:pPr>
            <w:r>
              <w:t>78.00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78.00</w:t>
            </w:r>
          </w:p>
        </w:tc>
        <w:tc>
          <w:tcPr>
            <w:tcW w:w="964" w:type="dxa"/>
            <w:vAlign w:val="center"/>
          </w:tcPr>
          <w:p>
            <w:pPr>
              <w:pStyle w:val="12"/>
            </w:pPr>
            <w:r>
              <w:t>78.00</w:t>
            </w:r>
          </w:p>
        </w:tc>
        <w:tc>
          <w:tcPr>
            <w:tcW w:w="964" w:type="dxa"/>
            <w:vAlign w:val="center"/>
          </w:tcPr>
          <w:p>
            <w:pPr>
              <w:pStyle w:val="12"/>
            </w:pPr>
            <w:r>
              <w:t>78.00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关于提前下达2026年义务教育薄弱环节改善与能力提升省级补助资金（民族教育）预算的通知</w:t>
            </w:r>
          </w:p>
        </w:tc>
        <w:tc>
          <w:tcPr>
            <w:tcW w:w="964" w:type="dxa"/>
            <w:vAlign w:val="center"/>
          </w:tcPr>
          <w:p>
            <w:pPr>
              <w:pStyle w:val="12"/>
            </w:pPr>
            <w:r>
              <w:t>26.00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26.00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关于提前下达2026年义务教育薄弱环节改善与能力提升省级补助资金预算的通知</w:t>
            </w:r>
          </w:p>
        </w:tc>
        <w:tc>
          <w:tcPr>
            <w:tcW w:w="964" w:type="dxa"/>
            <w:vAlign w:val="center"/>
          </w:tcPr>
          <w:p>
            <w:pPr>
              <w:pStyle w:val="12"/>
            </w:pPr>
            <w:r>
              <w:t>318.00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318.00</w:t>
            </w:r>
          </w:p>
        </w:tc>
        <w:tc>
          <w:tcPr>
            <w:tcW w:w="964" w:type="dxa"/>
            <w:vAlign w:val="center"/>
          </w:tcPr>
          <w:p>
            <w:pPr>
              <w:pStyle w:val="12"/>
            </w:pPr>
            <w:r>
              <w:t>318.00</w:t>
            </w:r>
          </w:p>
        </w:tc>
        <w:tc>
          <w:tcPr>
            <w:tcW w:w="964" w:type="dxa"/>
            <w:vAlign w:val="center"/>
          </w:tcPr>
          <w:p>
            <w:pPr>
              <w:pStyle w:val="12"/>
            </w:pPr>
            <w:r>
              <w:t>318.00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关于提前下达2026年义务教育薄弱环节改善与能力提升中央补助资金预算的通知</w:t>
            </w:r>
          </w:p>
        </w:tc>
        <w:tc>
          <w:tcPr>
            <w:tcW w:w="964" w:type="dxa"/>
            <w:vAlign w:val="center"/>
          </w:tcPr>
          <w:p>
            <w:pPr>
              <w:pStyle w:val="12"/>
            </w:pPr>
            <w:r>
              <w:t>746.00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454.00</w:t>
            </w:r>
          </w:p>
        </w:tc>
        <w:tc>
          <w:tcPr>
            <w:tcW w:w="964" w:type="dxa"/>
            <w:vAlign w:val="center"/>
          </w:tcPr>
          <w:p>
            <w:pPr>
              <w:pStyle w:val="12"/>
            </w:pPr>
            <w:r>
              <w:t>454.00</w:t>
            </w:r>
          </w:p>
        </w:tc>
        <w:tc>
          <w:tcPr>
            <w:tcW w:w="964" w:type="dxa"/>
            <w:vAlign w:val="center"/>
          </w:tcPr>
          <w:p>
            <w:pPr>
              <w:pStyle w:val="12"/>
            </w:pPr>
            <w:r>
              <w:t>454.00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454.00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关于提前下达2026年义务教育薄弱环节改善与能力提升中央补助资金预算的通知</w:t>
            </w:r>
          </w:p>
        </w:tc>
        <w:tc>
          <w:tcPr>
            <w:tcW w:w="964" w:type="dxa"/>
            <w:vAlign w:val="center"/>
          </w:tcPr>
          <w:p>
            <w:pPr>
              <w:pStyle w:val="12"/>
            </w:pPr>
            <w:r>
              <w:t>746.00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240.00</w:t>
            </w:r>
          </w:p>
        </w:tc>
        <w:tc>
          <w:tcPr>
            <w:tcW w:w="964" w:type="dxa"/>
            <w:vAlign w:val="center"/>
          </w:tcPr>
          <w:p>
            <w:pPr>
              <w:pStyle w:val="12"/>
            </w:pPr>
            <w:r>
              <w:t>240.00</w:t>
            </w:r>
          </w:p>
        </w:tc>
        <w:tc>
          <w:tcPr>
            <w:tcW w:w="964" w:type="dxa"/>
            <w:vAlign w:val="center"/>
          </w:tcPr>
          <w:p>
            <w:pPr>
              <w:pStyle w:val="12"/>
            </w:pPr>
            <w:r>
              <w:t>240.00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关于提前下达2026年中央支持学前教育发展资金预算的通知（扩优提质补助资金）</w:t>
            </w:r>
          </w:p>
        </w:tc>
        <w:tc>
          <w:tcPr>
            <w:tcW w:w="964" w:type="dxa"/>
            <w:vAlign w:val="center"/>
          </w:tcPr>
          <w:p>
            <w:pPr>
              <w:pStyle w:val="12"/>
            </w:pPr>
            <w:r>
              <w:t>588.59</w:t>
            </w:r>
          </w:p>
        </w:tc>
        <w:tc>
          <w:tcPr>
            <w:tcW w:w="1134" w:type="dxa"/>
            <w:vAlign w:val="center"/>
          </w:tcPr>
          <w:p>
            <w:pPr>
              <w:pStyle w:val="13"/>
            </w:pPr>
            <w:r>
              <w:t>其他机械设备</w:t>
            </w:r>
          </w:p>
        </w:tc>
        <w:tc>
          <w:tcPr>
            <w:tcW w:w="1134" w:type="dxa"/>
            <w:vAlign w:val="center"/>
          </w:tcPr>
          <w:p>
            <w:pPr>
              <w:pStyle w:val="13"/>
            </w:pPr>
            <w:r>
              <w:t>A02059900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269.00</w:t>
            </w:r>
          </w:p>
        </w:tc>
        <w:tc>
          <w:tcPr>
            <w:tcW w:w="964" w:type="dxa"/>
            <w:vAlign w:val="center"/>
          </w:tcPr>
          <w:p>
            <w:pPr>
              <w:pStyle w:val="12"/>
            </w:pPr>
            <w:r>
              <w:t>269.00</w:t>
            </w:r>
          </w:p>
        </w:tc>
        <w:tc>
          <w:tcPr>
            <w:tcW w:w="964" w:type="dxa"/>
            <w:vAlign w:val="center"/>
          </w:tcPr>
          <w:p>
            <w:pPr>
              <w:pStyle w:val="12"/>
            </w:pPr>
            <w:r>
              <w:t>269.00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关于提前下达2026年中央支持学前教育发展资金预算的通知（扩优提质补助资金）</w:t>
            </w:r>
          </w:p>
        </w:tc>
        <w:tc>
          <w:tcPr>
            <w:tcW w:w="964" w:type="dxa"/>
            <w:vAlign w:val="center"/>
          </w:tcPr>
          <w:p>
            <w:pPr>
              <w:pStyle w:val="12"/>
            </w:pPr>
            <w:r>
              <w:t>588.59</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无</w:t>
            </w:r>
          </w:p>
        </w:tc>
        <w:tc>
          <w:tcPr>
            <w:tcW w:w="850" w:type="dxa"/>
            <w:vAlign w:val="center"/>
          </w:tcPr>
          <w:p>
            <w:pPr>
              <w:pStyle w:val="12"/>
            </w:pPr>
            <w:r>
              <w:t>1</w:t>
            </w:r>
          </w:p>
        </w:tc>
        <w:tc>
          <w:tcPr>
            <w:tcW w:w="850" w:type="dxa"/>
            <w:vAlign w:val="center"/>
          </w:tcPr>
          <w:p>
            <w:pPr>
              <w:pStyle w:val="12"/>
            </w:pPr>
            <w:r>
              <w:t>224.00</w:t>
            </w:r>
          </w:p>
        </w:tc>
        <w:tc>
          <w:tcPr>
            <w:tcW w:w="964" w:type="dxa"/>
            <w:vAlign w:val="center"/>
          </w:tcPr>
          <w:p>
            <w:pPr>
              <w:pStyle w:val="12"/>
            </w:pPr>
            <w:r>
              <w:t>224.00</w:t>
            </w:r>
          </w:p>
        </w:tc>
        <w:tc>
          <w:tcPr>
            <w:tcW w:w="964" w:type="dxa"/>
            <w:vAlign w:val="center"/>
          </w:tcPr>
          <w:p>
            <w:pPr>
              <w:pStyle w:val="12"/>
            </w:pPr>
            <w:r>
              <w:t>224.00</w:t>
            </w:r>
          </w:p>
        </w:tc>
        <w:tc>
          <w:tcPr>
            <w:tcW w:w="964" w:type="dxa"/>
            <w:vAlign w:val="center"/>
          </w:tcPr>
          <w:p>
            <w:pPr>
              <w:pStyle w:val="12"/>
            </w:pPr>
          </w:p>
        </w:tc>
        <w:tc>
          <w:tcPr>
            <w:tcW w:w="1128" w:type="dxa"/>
            <w:vAlign w:val="center"/>
          </w:tcPr>
          <w:p>
            <w:pPr>
              <w:pStyle w:val="12"/>
            </w:pPr>
          </w:p>
        </w:tc>
        <w:tc>
          <w:tcPr>
            <w:tcW w:w="800" w:type="dxa"/>
            <w:vAlign w:val="center"/>
          </w:tcPr>
          <w:p>
            <w:pPr>
              <w:pStyle w:val="12"/>
            </w:pPr>
          </w:p>
        </w:tc>
        <w:tc>
          <w:tcPr>
            <w:tcW w:w="964" w:type="dxa"/>
            <w:vAlign w:val="center"/>
          </w:tcPr>
          <w:p>
            <w:pPr>
              <w:pStyle w:val="12"/>
            </w:pPr>
          </w:p>
        </w:tc>
        <w:tc>
          <w:tcPr>
            <w:tcW w:w="964" w:type="dxa"/>
            <w:vAlign w:val="center"/>
          </w:tcPr>
          <w:p>
            <w:pPr>
              <w:pStyle w:val="12"/>
            </w:pPr>
          </w:p>
        </w:tc>
        <w:tc>
          <w:tcPr>
            <w:tcW w:w="917" w:type="dxa"/>
            <w:vAlign w:val="center"/>
          </w:tcPr>
          <w:p>
            <w:pPr>
              <w:pStyle w:val="12"/>
            </w:pPr>
          </w:p>
        </w:tc>
        <w:tc>
          <w:tcPr>
            <w:tcW w:w="1011" w:type="dxa"/>
            <w:vAlign w:val="center"/>
          </w:tcPr>
          <w:p>
            <w:pPr>
              <w:pStyle w:val="12"/>
            </w:pPr>
            <w:r>
              <w:t>224.00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8"/>
      <w:r>
        <w:rPr>
          <w:rFonts w:ascii="黑体" w:hAnsi="黑体" w:eastAsia="黑体" w:cs="黑体"/>
          <w:color w:val="000000"/>
          <w:sz w:val="32"/>
        </w:rPr>
        <w:t>九、国有资产信息</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无极县教育局（含所属单位）上年末固定资产金额为62605.08万元（详见下表）。本年度拟购置固定资产总额为0.00万元，已按要求列入政府采购预算，详见政府采购预算表。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360无极县教育局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62605.08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455290.79</w:t>
            </w:r>
          </w:p>
        </w:tc>
        <w:tc>
          <w:tcPr>
            <w:tcW w:w="2835" w:type="dxa"/>
            <w:vAlign w:val="center"/>
          </w:tcPr>
          <w:p>
            <w:pPr>
              <w:pStyle w:val="12"/>
            </w:pPr>
            <w:r>
              <w:t>40734.28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110691.96</w:t>
            </w:r>
          </w:p>
        </w:tc>
        <w:tc>
          <w:tcPr>
            <w:tcW w:w="2835" w:type="dxa"/>
            <w:vAlign w:val="center"/>
          </w:tcPr>
          <w:p>
            <w:pPr>
              <w:pStyle w:val="12"/>
            </w:pPr>
            <w:r>
              <w:t>16882.42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18</w:t>
            </w:r>
          </w:p>
        </w:tc>
        <w:tc>
          <w:tcPr>
            <w:tcW w:w="2835" w:type="dxa"/>
            <w:vAlign w:val="center"/>
          </w:tcPr>
          <w:p>
            <w:pPr>
              <w:pStyle w:val="12"/>
            </w:pPr>
            <w:r>
              <w:t>750.26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303903</w:t>
            </w:r>
          </w:p>
        </w:tc>
        <w:tc>
          <w:tcPr>
            <w:tcW w:w="2835" w:type="dxa"/>
            <w:vAlign w:val="center"/>
          </w:tcPr>
          <w:p>
            <w:pPr>
              <w:pStyle w:val="12"/>
            </w:pPr>
            <w:r>
              <w:t>21096.94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6B9668"/>
    <w:multiLevelType w:val="singleLevel"/>
    <w:tmpl w:val="276B966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BF2EE1"/>
    <w:rsid w:val="26EE1116"/>
    <w:rsid w:val="28D93BC8"/>
    <w:rsid w:val="31FD0B8A"/>
    <w:rsid w:val="50286D65"/>
    <w:rsid w:val="524B4036"/>
    <w:rsid w:val="52FA3D69"/>
    <w:rsid w:val="5634225A"/>
    <w:rsid w:val="5A00270A"/>
    <w:rsid w:val="7B0553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527</Words>
  <Characters>581</Characters>
  <TotalTime>13</TotalTime>
  <ScaleCrop>false</ScaleCrop>
  <LinksUpToDate>false</LinksUpToDate>
  <CharactersWithSpaces>606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2026-02-25T17:52:00Z</dcterms:created>
  <dc:creator>liush</dc:creator>
  <cp:lastModifiedBy>liush</cp:lastModifiedBy>
  <dcterms:modified xsi:type="dcterms:W3CDTF">2026-02-26T07:22:12Z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387DB4F9B53C46E48918B36246F1D9E4_13</vt:lpwstr>
  </property>
</Properties>
</file>