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3C" w:rsidRPr="00856B50" w:rsidRDefault="0014003C" w:rsidP="00856B50">
      <w:pPr>
        <w:jc w:val="center"/>
        <w:rPr>
          <w:rFonts w:ascii="黑体" w:eastAsia="黑体" w:hAnsi="黑体"/>
          <w:sz w:val="44"/>
          <w:szCs w:val="44"/>
        </w:rPr>
      </w:pPr>
      <w:r w:rsidRPr="00856B50">
        <w:rPr>
          <w:rFonts w:ascii="黑体" w:eastAsia="黑体" w:hAnsi="黑体" w:hint="eastAsia"/>
          <w:sz w:val="44"/>
          <w:szCs w:val="44"/>
        </w:rPr>
        <w:t>南牛村基本简介</w:t>
      </w:r>
    </w:p>
    <w:p w:rsidR="0014003C" w:rsidRPr="00856B50" w:rsidRDefault="0014003C" w:rsidP="00856B50">
      <w:pPr>
        <w:ind w:firstLineChars="200" w:firstLine="640"/>
        <w:rPr>
          <w:rFonts w:asciiTheme="minorEastAsia" w:hAnsiTheme="minorEastAsia"/>
          <w:sz w:val="32"/>
          <w:szCs w:val="32"/>
        </w:rPr>
      </w:pPr>
      <w:r w:rsidRPr="00856B50">
        <w:rPr>
          <w:rFonts w:asciiTheme="minorEastAsia" w:hAnsiTheme="minorEastAsia" w:hint="eastAsia"/>
          <w:sz w:val="32"/>
          <w:szCs w:val="32"/>
        </w:rPr>
        <w:t>南牛村位于郭庄镇东南2公里处，与本镇马村为邻，南牛村村址占地面积370亩，耕地面积为1760亩，全村550户，总人口2100人，其中党员70名。</w:t>
      </w:r>
    </w:p>
    <w:p w:rsidR="0077586A" w:rsidRPr="00856B50" w:rsidRDefault="0014003C" w:rsidP="008B3AF2">
      <w:pPr>
        <w:ind w:firstLineChars="150" w:firstLine="480"/>
        <w:rPr>
          <w:rFonts w:asciiTheme="minorEastAsia" w:hAnsiTheme="minorEastAsia"/>
          <w:sz w:val="32"/>
          <w:szCs w:val="32"/>
        </w:rPr>
      </w:pPr>
      <w:r w:rsidRPr="00856B50">
        <w:rPr>
          <w:rFonts w:asciiTheme="minorEastAsia" w:hAnsiTheme="minorEastAsia" w:hint="eastAsia"/>
          <w:sz w:val="32"/>
          <w:szCs w:val="32"/>
        </w:rPr>
        <w:t>南牛村村容村貌整洁，水、电、路、通讯等基础设施相对健全，农户以农业种植平菇为主导产业，并拥有个体企业18户。</w:t>
      </w:r>
    </w:p>
    <w:p w:rsidR="0014003C" w:rsidRDefault="0077586A" w:rsidP="00856B50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 w:rsidRPr="00856B50">
        <w:rPr>
          <w:rFonts w:asciiTheme="minorEastAsia" w:hAnsiTheme="minorEastAsia" w:hint="eastAsia"/>
          <w:sz w:val="32"/>
          <w:szCs w:val="32"/>
        </w:rPr>
        <w:t>南牛村土壤肥沃，劳动力充足，</w:t>
      </w:r>
      <w:r w:rsidR="0014003C" w:rsidRPr="00856B50">
        <w:rPr>
          <w:rFonts w:asciiTheme="minorEastAsia" w:hAnsiTheme="minorEastAsia" w:hint="eastAsia"/>
          <w:sz w:val="32"/>
          <w:szCs w:val="32"/>
        </w:rPr>
        <w:t>领导班子团结向上，坚强有力，</w:t>
      </w:r>
      <w:r w:rsidRPr="00856B50">
        <w:rPr>
          <w:rFonts w:asciiTheme="minorEastAsia" w:hAnsiTheme="minorEastAsia" w:hint="eastAsia"/>
          <w:sz w:val="32"/>
          <w:szCs w:val="32"/>
        </w:rPr>
        <w:t>文化教育多年来在学区名类前茅，并多次被评为农业结构突出单位。近年来通过全村上下的不懈努力，南牛整体经济文化水平大幅提高，农民生活富裕幸福。</w:t>
      </w:r>
    </w:p>
    <w:p w:rsidR="00D36B6D" w:rsidRPr="00D36B6D" w:rsidRDefault="00D36B6D" w:rsidP="00D36B6D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5181600" cy="3838575"/>
            <wp:effectExtent l="19050" t="0" r="0" b="0"/>
            <wp:docPr id="1" name="图片 1" descr="C:\Users\admin\AppData\Roaming\Tencent\Users\752558146\QQ\WinTemp\RichOle\@32NWRZQGQ8JA2}NYGLNEZ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Roaming\Tencent\Users\752558146\QQ\WinTemp\RichOle\@32NWRZQGQ8JA2}NYGLNEZ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B6D" w:rsidRPr="00856B50" w:rsidRDefault="00D36B6D" w:rsidP="00856B50">
      <w:pPr>
        <w:ind w:firstLineChars="200" w:firstLine="640"/>
        <w:rPr>
          <w:rFonts w:asciiTheme="minorEastAsia" w:hAnsiTheme="minorEastAsia"/>
          <w:sz w:val="32"/>
          <w:szCs w:val="32"/>
        </w:rPr>
      </w:pPr>
    </w:p>
    <w:sectPr w:rsidR="00D36B6D" w:rsidRPr="00856B50" w:rsidSect="00201F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59F" w:rsidRDefault="00AD659F" w:rsidP="0014003C">
      <w:r>
        <w:separator/>
      </w:r>
    </w:p>
  </w:endnote>
  <w:endnote w:type="continuationSeparator" w:id="1">
    <w:p w:rsidR="00AD659F" w:rsidRDefault="00AD659F" w:rsidP="001400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59F" w:rsidRDefault="00AD659F" w:rsidP="0014003C">
      <w:r>
        <w:separator/>
      </w:r>
    </w:p>
  </w:footnote>
  <w:footnote w:type="continuationSeparator" w:id="1">
    <w:p w:rsidR="00AD659F" w:rsidRDefault="00AD659F" w:rsidP="0014003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4003C"/>
    <w:rsid w:val="0014003C"/>
    <w:rsid w:val="00201F97"/>
    <w:rsid w:val="0077586A"/>
    <w:rsid w:val="00856B50"/>
    <w:rsid w:val="008B3AF2"/>
    <w:rsid w:val="009B235C"/>
    <w:rsid w:val="00AD659F"/>
    <w:rsid w:val="00B4667D"/>
    <w:rsid w:val="00D36B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1F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400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4003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400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4003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36B6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36B6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87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9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35</Words>
  <Characters>202</Characters>
  <Application>Microsoft Office Word</Application>
  <DocSecurity>0</DocSecurity>
  <Lines>1</Lines>
  <Paragraphs>1</Paragraphs>
  <ScaleCrop>false</ScaleCrop>
  <Company>Microsoft</Company>
  <LinksUpToDate>false</LinksUpToDate>
  <CharactersWithSpaces>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2014-11-13T01:34:00Z</dcterms:created>
  <dcterms:modified xsi:type="dcterms:W3CDTF">2014-11-13T07:51:00Z</dcterms:modified>
</cp:coreProperties>
</file>